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36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76" w:lineRule="auto"/>
        <w:ind w:left="0" w:firstLine="0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ANEXO 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00" w:line="276" w:lineRule="auto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TERMO DE PREMIAÇÃO CULTURAL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76" w:lineRule="auto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NOME DO AGENTE CULTURAL: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76" w:lineRule="auto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Nº DO CPF OU CNPJ: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76" w:lineRule="auto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DADOS BANCÁRIOS DO AGENTE CULTURAL: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76" w:lineRule="auto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76" w:lineRule="auto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color w:val="ff000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76" w:lineRule="auto"/>
        <w:jc w:val="both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Declaro que recebi a quantia de [ VALOR NUMÉRICO E POR EXTENSO], na presente data, relativa ao Edital de Premiação Cultural </w:t>
      </w:r>
      <w:r w:rsidDel="00000000" w:rsidR="00000000" w:rsidRPr="00000000">
        <w:rPr>
          <w:sz w:val="27"/>
          <w:szCs w:val="27"/>
          <w:rtl w:val="0"/>
        </w:rPr>
        <w:t xml:space="preserve">nº </w:t>
      </w:r>
      <w:r w:rsidDel="00000000" w:rsidR="00000000" w:rsidRPr="00000000">
        <w:rPr>
          <w:b w:val="1"/>
          <w:color w:val="434343"/>
          <w:sz w:val="24"/>
          <w:szCs w:val="24"/>
          <w:highlight w:val="white"/>
          <w:rtl w:val="0"/>
        </w:rPr>
        <w:t xml:space="preserve">002/2024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76" w:lineRule="auto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76" w:lineRule="auto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76" w:lineRule="auto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76" w:lineRule="auto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76" w:lineRule="auto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360" w:lineRule="auto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NOME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360" w:lineRule="auto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LOCAL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360" w:lineRule="auto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360" w:lineRule="auto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ASSINATURA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7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76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1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818" w:top="117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76" w:lineRule="auto"/>
      <w:rPr>
        <w:color w:val="000000"/>
        <w:sz w:val="24"/>
        <w:szCs w:val="24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-906294</wp:posOffset>
          </wp:positionH>
          <wp:positionV relativeFrom="paragraph">
            <wp:posOffset>-457192</wp:posOffset>
          </wp:positionV>
          <wp:extent cx="7546289" cy="10670650"/>
          <wp:effectExtent b="0" l="0" r="0" t="0"/>
          <wp:wrapNone/>
          <wp:docPr descr="Fundo preto com letras brancas&#10;&#10;Descrição gerada automaticamente" id="2" name="image1.png"/>
          <a:graphic>
            <a:graphicData uri="http://schemas.openxmlformats.org/drawingml/2006/picture">
              <pic:pic>
                <pic:nvPicPr>
                  <pic:cNvPr descr="Fundo preto com letras brancas&#10;&#10;Descrição gerada automaticament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6289" cy="106706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657225</wp:posOffset>
          </wp:positionH>
          <wp:positionV relativeFrom="paragraph">
            <wp:posOffset>-225126</wp:posOffset>
          </wp:positionV>
          <wp:extent cx="1639253" cy="610022"/>
          <wp:effectExtent b="0" l="0" r="0" t="0"/>
          <wp:wrapNone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39253" cy="610022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0MSB3shks3YkSZy3Z5Oihp970A==">CgMxLjA4AHIhMXNPZkVBdGpMUW1URjl6amV1dTZ3S3RfREpfczZGbFhV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  <property fmtid="{D5CDD505-2E9C-101B-9397-08002B2CF9AE}" pid="4" name="xd_ProgID">
    <vt:lpwstr>xd_ProgID</vt:lpwstr>
  </property>
  <property fmtid="{D5CDD505-2E9C-101B-9397-08002B2CF9AE}" pid="5" name="ComplianceAssetId">
    <vt:lpwstr>ComplianceAssetId</vt:lpwstr>
  </property>
  <property fmtid="{D5CDD505-2E9C-101B-9397-08002B2CF9AE}" pid="6" name="TemplateUrl">
    <vt:lpwstr>TemplateUrl</vt:lpwstr>
  </property>
  <property fmtid="{D5CDD505-2E9C-101B-9397-08002B2CF9AE}" pid="7" name="_ExtendedDescription">
    <vt:lpwstr>_ExtendedDescription</vt:lpwstr>
  </property>
  <property fmtid="{D5CDD505-2E9C-101B-9397-08002B2CF9AE}" pid="8" name="TriggerFlowInfo">
    <vt:lpwstr>TriggerFlowInfo</vt:lpwstr>
  </property>
  <property fmtid="{D5CDD505-2E9C-101B-9397-08002B2CF9AE}" pid="9" name="xd_Signature">
    <vt:lpwstr>false</vt:lpwstr>
  </property>
</Properties>
</file>