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F7C" w:rsidRDefault="00454035" w:rsidP="00710C36">
      <w:pPr>
        <w:tabs>
          <w:tab w:val="left" w:pos="5103"/>
        </w:tabs>
        <w:spacing w:line="360" w:lineRule="auto"/>
        <w:jc w:val="both"/>
      </w:pPr>
      <w:r>
        <w:t xml:space="preserve">                                             </w:t>
      </w:r>
      <w:bookmarkStart w:id="0" w:name="_GoBack"/>
      <w:bookmarkEnd w:id="0"/>
    </w:p>
    <w:p w:rsidR="00454035" w:rsidRDefault="00454035" w:rsidP="00985634">
      <w:pPr>
        <w:tabs>
          <w:tab w:val="left" w:pos="5103"/>
        </w:tabs>
        <w:spacing w:line="360" w:lineRule="auto"/>
        <w:jc w:val="center"/>
        <w:rPr>
          <w:b/>
        </w:rPr>
      </w:pPr>
      <w:r>
        <w:rPr>
          <w:b/>
        </w:rPr>
        <w:t>RESOLUÇÃO</w:t>
      </w:r>
      <w:r w:rsidR="00514BB6">
        <w:rPr>
          <w:b/>
        </w:rPr>
        <w:t xml:space="preserve"> CMI/SPS</w:t>
      </w:r>
      <w:r>
        <w:rPr>
          <w:b/>
        </w:rPr>
        <w:t xml:space="preserve"> Nº 00</w:t>
      </w:r>
      <w:r w:rsidR="00514BB6">
        <w:rPr>
          <w:b/>
        </w:rPr>
        <w:t>1</w:t>
      </w:r>
      <w:r>
        <w:rPr>
          <w:b/>
        </w:rPr>
        <w:t>/2019</w:t>
      </w:r>
    </w:p>
    <w:p w:rsidR="006A6F7C" w:rsidRDefault="006A6F7C" w:rsidP="00710C36">
      <w:pPr>
        <w:spacing w:after="150" w:line="360" w:lineRule="auto"/>
        <w:jc w:val="both"/>
        <w:rPr>
          <w:b/>
        </w:rPr>
      </w:pPr>
    </w:p>
    <w:p w:rsidR="00710C36" w:rsidRDefault="00454035" w:rsidP="00710C36">
      <w:pPr>
        <w:spacing w:after="150" w:line="360" w:lineRule="auto"/>
        <w:jc w:val="both"/>
        <w:rPr>
          <w:b/>
        </w:rPr>
      </w:pPr>
      <w:r w:rsidRPr="00D05B70">
        <w:rPr>
          <w:b/>
        </w:rPr>
        <w:t xml:space="preserve">A </w:t>
      </w:r>
      <w:r w:rsidR="006A6F7C">
        <w:rPr>
          <w:b/>
        </w:rPr>
        <w:t xml:space="preserve">SECRETARIA MUNICIPAL DE PROMOÇÃO SOCIAL E A </w:t>
      </w:r>
      <w:r w:rsidRPr="00D05B70">
        <w:rPr>
          <w:b/>
        </w:rPr>
        <w:t>PRESIDENTE DO CONSEL</w:t>
      </w:r>
      <w:r>
        <w:rPr>
          <w:b/>
        </w:rPr>
        <w:t>HO MUNICIPAL DE INHUMAS RESOLVE</w:t>
      </w:r>
      <w:r w:rsidR="006A6F7C">
        <w:rPr>
          <w:b/>
        </w:rPr>
        <w:t>M</w:t>
      </w:r>
      <w:r w:rsidR="00710C36">
        <w:rPr>
          <w:b/>
        </w:rPr>
        <w:t>:</w:t>
      </w:r>
    </w:p>
    <w:p w:rsidR="00985634" w:rsidRDefault="00985634" w:rsidP="00710C36">
      <w:pPr>
        <w:spacing w:after="150" w:line="360" w:lineRule="auto"/>
        <w:jc w:val="both"/>
        <w:rPr>
          <w:b/>
        </w:rPr>
      </w:pPr>
    </w:p>
    <w:p w:rsidR="00454035" w:rsidRDefault="00710C36" w:rsidP="00710C36">
      <w:pPr>
        <w:spacing w:after="150" w:line="360" w:lineRule="auto"/>
        <w:jc w:val="both"/>
        <w:rPr>
          <w:lang w:eastAsia="pt-BR"/>
        </w:rPr>
      </w:pPr>
      <w:r>
        <w:rPr>
          <w:b/>
        </w:rPr>
        <w:t>Art. 1º</w:t>
      </w:r>
      <w:r w:rsidR="00985634">
        <w:rPr>
          <w:b/>
        </w:rPr>
        <w:t xml:space="preserve"> CONVOCAR para a realização a</w:t>
      </w:r>
      <w:r w:rsidR="006A6F7C">
        <w:t xml:space="preserve"> </w:t>
      </w:r>
      <w:r w:rsidR="00985634">
        <w:t>1ª</w:t>
      </w:r>
      <w:r w:rsidR="006A6F7C">
        <w:t xml:space="preserve"> Conferência Regionalizada dos Direitos da P</w:t>
      </w:r>
      <w:r w:rsidR="006A6F7C" w:rsidRPr="006A6F7C">
        <w:t xml:space="preserve">essoa </w:t>
      </w:r>
      <w:r w:rsidR="006A6F7C">
        <w:t>I</w:t>
      </w:r>
      <w:r w:rsidR="006A6F7C" w:rsidRPr="006A6F7C">
        <w:t>dosa de</w:t>
      </w:r>
      <w:r w:rsidR="006A6F7C">
        <w:rPr>
          <w:b/>
        </w:rPr>
        <w:t xml:space="preserve"> </w:t>
      </w:r>
      <w:r w:rsidR="006A6F7C">
        <w:t>com o tema</w:t>
      </w:r>
      <w:r w:rsidR="00454035">
        <w:t xml:space="preserve">: </w:t>
      </w:r>
      <w:r w:rsidR="006A6F7C" w:rsidRPr="006A6F7C">
        <w:rPr>
          <w:b/>
          <w:i/>
          <w:lang w:eastAsia="pt-BR"/>
        </w:rPr>
        <w:t>OS</w:t>
      </w:r>
      <w:r w:rsidR="00454035" w:rsidRPr="006A6F7C">
        <w:rPr>
          <w:b/>
          <w:i/>
          <w:lang w:eastAsia="pt-BR"/>
        </w:rPr>
        <w:t xml:space="preserve"> DESAFIOS DE ENVELHECER NO SÉCULO XXI E O PAPEL DAS POLÍTICAS PÚBLICAS</w:t>
      </w:r>
      <w:r w:rsidR="00454035" w:rsidRPr="00582A7C">
        <w:rPr>
          <w:lang w:eastAsia="pt-BR"/>
        </w:rPr>
        <w:t xml:space="preserve"> </w:t>
      </w:r>
      <w:r>
        <w:rPr>
          <w:lang w:eastAsia="pt-BR"/>
        </w:rPr>
        <w:t>no Município de Inhumas, com a participação enquanto convidados dos municípios de</w:t>
      </w:r>
      <w:r w:rsidR="00985634">
        <w:rPr>
          <w:lang w:eastAsia="pt-BR"/>
        </w:rPr>
        <w:t xml:space="preserve"> Araçu, Caturaí, </w:t>
      </w:r>
      <w:proofErr w:type="gramStart"/>
      <w:r w:rsidR="00985634">
        <w:rPr>
          <w:lang w:eastAsia="pt-BR"/>
        </w:rPr>
        <w:t xml:space="preserve">Brazabrantes, </w:t>
      </w:r>
      <w:r>
        <w:rPr>
          <w:lang w:eastAsia="pt-BR"/>
        </w:rPr>
        <w:t>Itauçu e Santa Rosa</w:t>
      </w:r>
      <w:proofErr w:type="gramEnd"/>
      <w:r>
        <w:rPr>
          <w:lang w:eastAsia="pt-BR"/>
        </w:rPr>
        <w:t>.</w:t>
      </w:r>
    </w:p>
    <w:p w:rsidR="00710C36" w:rsidRDefault="00710C36" w:rsidP="00710C36">
      <w:pPr>
        <w:spacing w:line="360" w:lineRule="auto"/>
        <w:jc w:val="both"/>
      </w:pPr>
      <w:r>
        <w:rPr>
          <w:lang w:eastAsia="pt-BR"/>
        </w:rPr>
        <w:t xml:space="preserve">§ </w:t>
      </w:r>
      <w:proofErr w:type="gramStart"/>
      <w:r>
        <w:rPr>
          <w:lang w:eastAsia="pt-BR"/>
        </w:rPr>
        <w:t xml:space="preserve">Único </w:t>
      </w:r>
      <w:r>
        <w:t xml:space="preserve"> Definir</w:t>
      </w:r>
      <w:proofErr w:type="gramEnd"/>
      <w:r>
        <w:t xml:space="preserve"> o dia 20 do mês de fevereiro de 2019 para a realização da 1ª Conferência Regional dos Direitos da Pessoa Idosa 1ª CRDPI.</w:t>
      </w:r>
    </w:p>
    <w:p w:rsidR="00985634" w:rsidRDefault="00985634" w:rsidP="00710C36">
      <w:pPr>
        <w:spacing w:line="360" w:lineRule="auto"/>
        <w:jc w:val="both"/>
      </w:pPr>
    </w:p>
    <w:p w:rsidR="00710C36" w:rsidRDefault="00710C36" w:rsidP="00710C36">
      <w:pPr>
        <w:spacing w:line="360" w:lineRule="auto"/>
        <w:jc w:val="both"/>
      </w:pPr>
      <w:r>
        <w:t xml:space="preserve">Art. 2º Orientar os Municípios </w:t>
      </w:r>
      <w:proofErr w:type="gramStart"/>
      <w:r>
        <w:t>convidados  que</w:t>
      </w:r>
      <w:proofErr w:type="gramEnd"/>
      <w:r>
        <w:t xml:space="preserve"> será seguido o cronograma instituído pelo CNDI: I Etapa - conferencia municipais e/ou regionais realizadas até março de 2019 II - Etapa estadual e distrital - até 15 de agosto de 2019 III - Etapa nacional - novembro de 2019 </w:t>
      </w:r>
    </w:p>
    <w:p w:rsidR="00710C36" w:rsidRDefault="00710C36" w:rsidP="00710C36">
      <w:pPr>
        <w:spacing w:line="360" w:lineRule="auto"/>
        <w:jc w:val="both"/>
      </w:pPr>
    </w:p>
    <w:p w:rsidR="00710C36" w:rsidRDefault="00710C36" w:rsidP="00710C36">
      <w:pPr>
        <w:spacing w:line="360" w:lineRule="auto"/>
        <w:jc w:val="both"/>
      </w:pPr>
      <w:r>
        <w:t xml:space="preserve">Art. 3º Estabelecer para a Conferência Regional o tema "Os Desafios de Envelhecer no Século XXI e o Papel das Políticas Públicas", e os seguintes eixos: I - Direitos Fundamentais na construção/efetivação das Políticas Públicas, </w:t>
      </w:r>
      <w:proofErr w:type="spellStart"/>
      <w:r>
        <w:t>Subeixos</w:t>
      </w:r>
      <w:proofErr w:type="spellEnd"/>
      <w:r>
        <w:t xml:space="preserve">: Saúde; Assistência Social; Previdência; Moradia; Transporte; Cultura, Esporte e Lazer. II - Educação: assegurando direitos e emancipação humana. III - Enfrentamento da violação dos Direitos Humanos da Pessoa Idosa. IV - Os Conselhos de Direitos: seu papel na efetivação do controle social na geração e implementação das políticas públicas. </w:t>
      </w:r>
    </w:p>
    <w:p w:rsidR="00710C36" w:rsidRDefault="00710C36" w:rsidP="00710C36">
      <w:pPr>
        <w:spacing w:line="360" w:lineRule="auto"/>
        <w:jc w:val="both"/>
      </w:pPr>
    </w:p>
    <w:p w:rsidR="00710C36" w:rsidRDefault="00710C36" w:rsidP="00710C36">
      <w:pPr>
        <w:spacing w:line="360" w:lineRule="auto"/>
        <w:jc w:val="both"/>
      </w:pPr>
      <w:r>
        <w:lastRenderedPageBreak/>
        <w:t xml:space="preserve">Art. 4º Institui, paritariamente, a Comissão de Planejamento e Organização da 1ª Conferência Regional dos Direitos da Pessoa Idosa (1ª CRDPI), composta pelos Presidente, Secretário e 02 Conselheiros do CMI. </w:t>
      </w:r>
    </w:p>
    <w:p w:rsidR="00710C36" w:rsidRDefault="00710C36" w:rsidP="00710C36">
      <w:pPr>
        <w:spacing w:line="360" w:lineRule="auto"/>
        <w:jc w:val="both"/>
      </w:pPr>
    </w:p>
    <w:p w:rsidR="00710C36" w:rsidRDefault="00710C36" w:rsidP="00710C36">
      <w:pPr>
        <w:spacing w:line="360" w:lineRule="auto"/>
        <w:jc w:val="both"/>
      </w:pPr>
      <w:r>
        <w:t>§1º A Coordenação-Geral da Comissão a que se refere o caput deste artigo será exercida pela Presidência do CMI, que se responsabilizará pelas orientações técnicas necessárias para a viabilização da Conferência Regional.</w:t>
      </w:r>
    </w:p>
    <w:p w:rsidR="00710C36" w:rsidRDefault="00710C36" w:rsidP="00710C36">
      <w:pPr>
        <w:spacing w:line="360" w:lineRule="auto"/>
        <w:jc w:val="both"/>
      </w:pPr>
      <w:r>
        <w:t xml:space="preserve"> §2º Em caso de ausência ou impedimento da Presidente do CMI, a Coordenação será exercida pelo</w:t>
      </w:r>
      <w:r w:rsidR="00985634">
        <w:t xml:space="preserve"> </w:t>
      </w:r>
      <w:r>
        <w:t xml:space="preserve">(a) </w:t>
      </w:r>
      <w:proofErr w:type="gramStart"/>
      <w:r>
        <w:t>Conselheiro(</w:t>
      </w:r>
      <w:proofErr w:type="gramEnd"/>
      <w:r>
        <w:t xml:space="preserve">a) Titular mais idoso(a) da Comissão. </w:t>
      </w:r>
    </w:p>
    <w:p w:rsidR="00710C36" w:rsidRDefault="00710C36" w:rsidP="00710C36">
      <w:pPr>
        <w:spacing w:line="360" w:lineRule="auto"/>
        <w:jc w:val="both"/>
      </w:pPr>
    </w:p>
    <w:p w:rsidR="00710C36" w:rsidRDefault="00710C36" w:rsidP="00710C36">
      <w:pPr>
        <w:spacing w:line="360" w:lineRule="auto"/>
        <w:jc w:val="both"/>
      </w:pPr>
      <w:r>
        <w:t xml:space="preserve">Art. 5º Os casos omissos serão resolvidos pela Coordenação-Geral da Comissão. </w:t>
      </w:r>
    </w:p>
    <w:p w:rsidR="00710C36" w:rsidRDefault="00710C36" w:rsidP="00710C36">
      <w:pPr>
        <w:spacing w:line="360" w:lineRule="auto"/>
        <w:jc w:val="both"/>
      </w:pPr>
    </w:p>
    <w:p w:rsidR="00710C36" w:rsidRDefault="00710C36" w:rsidP="00710C36">
      <w:pPr>
        <w:spacing w:line="360" w:lineRule="auto"/>
        <w:jc w:val="both"/>
      </w:pPr>
      <w:r>
        <w:t>Art. 6º Esta Resolução entra em vigor na data de sua publicação.</w:t>
      </w:r>
    </w:p>
    <w:p w:rsidR="00710C36" w:rsidRDefault="00710C36" w:rsidP="00985634">
      <w:pPr>
        <w:spacing w:line="360" w:lineRule="auto"/>
      </w:pPr>
    </w:p>
    <w:p w:rsidR="00985634" w:rsidRDefault="00985634" w:rsidP="00985634">
      <w:pPr>
        <w:spacing w:line="360" w:lineRule="auto"/>
      </w:pPr>
    </w:p>
    <w:p w:rsidR="00985634" w:rsidRDefault="00985634" w:rsidP="00985634">
      <w:pPr>
        <w:spacing w:line="360" w:lineRule="auto"/>
        <w:rPr>
          <w:b/>
        </w:rPr>
      </w:pPr>
      <w:r>
        <w:rPr>
          <w:b/>
        </w:rPr>
        <w:t>HELENA BITES CARVALHO                CARMENCITA BALESTRA</w:t>
      </w:r>
    </w:p>
    <w:p w:rsidR="00985634" w:rsidRPr="00985634" w:rsidRDefault="00710C36" w:rsidP="00985634">
      <w:pPr>
        <w:spacing w:line="360" w:lineRule="auto"/>
        <w:rPr>
          <w:b/>
          <w:sz w:val="18"/>
        </w:rPr>
      </w:pPr>
      <w:r w:rsidRPr="00985634">
        <w:rPr>
          <w:b/>
          <w:sz w:val="18"/>
        </w:rPr>
        <w:t>SECRETARIA DE PROMOÇÃO SOCIAL</w:t>
      </w:r>
      <w:r w:rsidR="00985634">
        <w:rPr>
          <w:b/>
          <w:sz w:val="18"/>
        </w:rPr>
        <w:t xml:space="preserve">                  PRESIDENTE DO CONSELHO MUNICIPAL DO IDOSO</w:t>
      </w:r>
    </w:p>
    <w:p w:rsidR="00985634" w:rsidRPr="00985634" w:rsidRDefault="00710C36" w:rsidP="00985634">
      <w:pPr>
        <w:spacing w:line="360" w:lineRule="auto"/>
        <w:rPr>
          <w:b/>
          <w:sz w:val="18"/>
        </w:rPr>
      </w:pPr>
      <w:r w:rsidRPr="00985634">
        <w:rPr>
          <w:b/>
          <w:sz w:val="18"/>
        </w:rPr>
        <w:t xml:space="preserve"> </w:t>
      </w:r>
    </w:p>
    <w:p w:rsidR="00985634" w:rsidRPr="00985634" w:rsidRDefault="00985634" w:rsidP="00985634">
      <w:pPr>
        <w:spacing w:line="360" w:lineRule="auto"/>
        <w:rPr>
          <w:b/>
          <w:sz w:val="18"/>
        </w:rPr>
      </w:pPr>
    </w:p>
    <w:p w:rsidR="00454035" w:rsidRPr="00AF0C47" w:rsidRDefault="00454035" w:rsidP="00710C36">
      <w:pPr>
        <w:spacing w:line="360" w:lineRule="auto"/>
        <w:jc w:val="both"/>
        <w:rPr>
          <w:b/>
        </w:rPr>
      </w:pPr>
    </w:p>
    <w:p w:rsidR="00454035" w:rsidRPr="00AF0C47" w:rsidRDefault="00454035" w:rsidP="00710C36">
      <w:pPr>
        <w:spacing w:line="360" w:lineRule="auto"/>
        <w:jc w:val="right"/>
        <w:rPr>
          <w:b/>
        </w:rPr>
      </w:pPr>
      <w:r w:rsidRPr="00AF0C47">
        <w:rPr>
          <w:b/>
        </w:rPr>
        <w:t xml:space="preserve">Inhumas, </w:t>
      </w:r>
      <w:proofErr w:type="gramStart"/>
      <w:r w:rsidRPr="00AF0C47">
        <w:rPr>
          <w:b/>
        </w:rPr>
        <w:t>1</w:t>
      </w:r>
      <w:r w:rsidR="00985634">
        <w:rPr>
          <w:b/>
        </w:rPr>
        <w:t xml:space="preserve">6 </w:t>
      </w:r>
      <w:r w:rsidRPr="00AF0C47">
        <w:rPr>
          <w:b/>
        </w:rPr>
        <w:t xml:space="preserve"> de</w:t>
      </w:r>
      <w:proofErr w:type="gramEnd"/>
      <w:r w:rsidRPr="00AF0C47">
        <w:rPr>
          <w:b/>
        </w:rPr>
        <w:t xml:space="preserve"> </w:t>
      </w:r>
      <w:r>
        <w:rPr>
          <w:b/>
        </w:rPr>
        <w:t>Janeiro de 2019</w:t>
      </w:r>
      <w:r w:rsidRPr="00AF0C47">
        <w:rPr>
          <w:b/>
        </w:rPr>
        <w:t>.</w:t>
      </w:r>
    </w:p>
    <w:sectPr w:rsidR="00454035" w:rsidRPr="00AF0C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C2B" w:rsidRDefault="00A03C2B" w:rsidP="00454035">
      <w:r>
        <w:separator/>
      </w:r>
    </w:p>
  </w:endnote>
  <w:endnote w:type="continuationSeparator" w:id="0">
    <w:p w:rsidR="00A03C2B" w:rsidRDefault="00A03C2B" w:rsidP="0045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C2B" w:rsidRDefault="00A03C2B" w:rsidP="00454035">
      <w:r>
        <w:separator/>
      </w:r>
    </w:p>
  </w:footnote>
  <w:footnote w:type="continuationSeparator" w:id="0">
    <w:p w:rsidR="00A03C2B" w:rsidRDefault="00A03C2B" w:rsidP="0045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35" w:rsidRDefault="00454035" w:rsidP="00454035">
    <w:pPr>
      <w:pStyle w:val="Cabealho"/>
      <w:rPr>
        <w:noProof/>
        <w:lang w:eastAsia="pt-BR"/>
      </w:rPr>
    </w:pPr>
    <w:r w:rsidRPr="00691330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B55FE15" wp14:editId="6D013475">
          <wp:simplePos x="0" y="0"/>
          <wp:positionH relativeFrom="margin">
            <wp:align>center</wp:align>
          </wp:positionH>
          <wp:positionV relativeFrom="paragraph">
            <wp:posOffset>-385445</wp:posOffset>
          </wp:positionV>
          <wp:extent cx="1400175" cy="1400175"/>
          <wp:effectExtent l="0" t="0" r="9525" b="9525"/>
          <wp:wrapThrough wrapText="bothSides">
            <wp:wrapPolygon edited="0">
              <wp:start x="0" y="0"/>
              <wp:lineTo x="0" y="21453"/>
              <wp:lineTo x="21453" y="21453"/>
              <wp:lineTo x="21453" y="0"/>
              <wp:lineTo x="0" y="0"/>
            </wp:wrapPolygon>
          </wp:wrapThrough>
          <wp:docPr id="14" name="Imagem 14" descr="C:\Users\CARMENCITA\Desktop\CMI 2018\LOGOMARCA C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MENCITA\Desktop\CMI 2018\LOGOMARCA CM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54035" w:rsidRDefault="00454035" w:rsidP="00454035">
    <w:pPr>
      <w:pStyle w:val="Cabealho"/>
      <w:rPr>
        <w:noProof/>
        <w:lang w:eastAsia="pt-BR"/>
      </w:rPr>
    </w:pPr>
  </w:p>
  <w:p w:rsidR="00454035" w:rsidRDefault="00454035" w:rsidP="00454035">
    <w:pPr>
      <w:pStyle w:val="Cabealho"/>
      <w:rPr>
        <w:noProof/>
        <w:lang w:eastAsia="pt-BR"/>
      </w:rPr>
    </w:pPr>
  </w:p>
  <w:p w:rsidR="00454035" w:rsidRDefault="00454035" w:rsidP="00454035">
    <w:pPr>
      <w:pStyle w:val="Cabealho"/>
      <w:rPr>
        <w:noProof/>
        <w:lang w:eastAsia="pt-BR"/>
      </w:rPr>
    </w:pPr>
  </w:p>
  <w:p w:rsidR="00454035" w:rsidRDefault="00454035" w:rsidP="00454035">
    <w:pPr>
      <w:pStyle w:val="Cabealho"/>
      <w:rPr>
        <w:noProof/>
        <w:lang w:eastAsia="pt-BR"/>
      </w:rPr>
    </w:pPr>
  </w:p>
  <w:p w:rsidR="00454035" w:rsidRDefault="00454035" w:rsidP="00454035">
    <w:pPr>
      <w:pStyle w:val="Cabealho"/>
      <w:rPr>
        <w:noProof/>
        <w:lang w:eastAsia="pt-BR"/>
      </w:rPr>
    </w:pPr>
  </w:p>
  <w:p w:rsidR="00454035" w:rsidRPr="00985634" w:rsidRDefault="00454035" w:rsidP="00454035">
    <w:pPr>
      <w:pStyle w:val="Cabealho"/>
      <w:rPr>
        <w:b/>
      </w:rPr>
    </w:pPr>
    <w:r>
      <w:rPr>
        <w:noProof/>
        <w:lang w:eastAsia="pt-BR"/>
      </w:rPr>
      <w:t xml:space="preserve">                                </w:t>
    </w:r>
    <w:r w:rsidR="00985634">
      <w:rPr>
        <w:noProof/>
        <w:lang w:eastAsia="pt-BR"/>
      </w:rPr>
      <w:t xml:space="preserve">                     </w:t>
    </w:r>
    <w:r w:rsidRPr="00985634">
      <w:rPr>
        <w:b/>
        <w:noProof/>
        <w:lang w:eastAsia="pt-BR"/>
      </w:rPr>
      <w:t>Criado em 28/11/1997</w:t>
    </w:r>
  </w:p>
  <w:p w:rsidR="00454035" w:rsidRDefault="00454035">
    <w:pPr>
      <w:pStyle w:val="Cabealho"/>
    </w:pPr>
  </w:p>
  <w:p w:rsidR="00454035" w:rsidRDefault="004540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D3A8E"/>
    <w:multiLevelType w:val="hybridMultilevel"/>
    <w:tmpl w:val="5748C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35"/>
    <w:rsid w:val="00025D12"/>
    <w:rsid w:val="001067A5"/>
    <w:rsid w:val="002B6997"/>
    <w:rsid w:val="00317658"/>
    <w:rsid w:val="003A1147"/>
    <w:rsid w:val="004204E2"/>
    <w:rsid w:val="00454035"/>
    <w:rsid w:val="00514BB6"/>
    <w:rsid w:val="006A6F7C"/>
    <w:rsid w:val="00710C36"/>
    <w:rsid w:val="007F6316"/>
    <w:rsid w:val="00985634"/>
    <w:rsid w:val="009D4AAB"/>
    <w:rsid w:val="00A03C2B"/>
    <w:rsid w:val="00A6743D"/>
    <w:rsid w:val="00C06D7F"/>
    <w:rsid w:val="00C222E6"/>
    <w:rsid w:val="00EE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06775C-CE2E-4E79-9CD7-219CA0D8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0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40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35"/>
  </w:style>
  <w:style w:type="paragraph" w:styleId="Rodap">
    <w:name w:val="footer"/>
    <w:basedOn w:val="Normal"/>
    <w:link w:val="RodapChar"/>
    <w:uiPriority w:val="99"/>
    <w:unhideWhenUsed/>
    <w:rsid w:val="004540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35"/>
  </w:style>
  <w:style w:type="paragraph" w:styleId="PargrafodaLista">
    <w:name w:val="List Paragraph"/>
    <w:basedOn w:val="Normal"/>
    <w:uiPriority w:val="34"/>
    <w:qFormat/>
    <w:rsid w:val="004540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11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14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5</cp:revision>
  <cp:lastPrinted>2019-02-19T14:48:00Z</cp:lastPrinted>
  <dcterms:created xsi:type="dcterms:W3CDTF">2019-01-16T21:47:00Z</dcterms:created>
  <dcterms:modified xsi:type="dcterms:W3CDTF">2019-02-19T14:49:00Z</dcterms:modified>
</cp:coreProperties>
</file>