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929" w:rsidRPr="00AF58B4" w:rsidRDefault="00B57929" w:rsidP="00B57929">
      <w:pPr>
        <w:spacing w:line="360" w:lineRule="auto"/>
        <w:jc w:val="center"/>
        <w:rPr>
          <w:b/>
          <w:sz w:val="20"/>
          <w:szCs w:val="20"/>
        </w:rPr>
      </w:pPr>
      <w:r w:rsidRPr="00AF58B4">
        <w:rPr>
          <w:sz w:val="20"/>
          <w:szCs w:val="20"/>
        </w:rPr>
        <w:t xml:space="preserve">                      </w:t>
      </w:r>
    </w:p>
    <w:p w:rsidR="00B57929" w:rsidRPr="00AF58B4" w:rsidRDefault="00B57929" w:rsidP="00B57929">
      <w:pPr>
        <w:spacing w:line="360" w:lineRule="auto"/>
        <w:jc w:val="center"/>
        <w:rPr>
          <w:b/>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r w:rsidRPr="00AF58B4">
        <w:rPr>
          <w:sz w:val="20"/>
          <w:szCs w:val="20"/>
        </w:rPr>
        <w:t xml:space="preserve">Projeto: </w:t>
      </w:r>
    </w:p>
    <w:p w:rsidR="00B57929" w:rsidRPr="00AF58B4" w:rsidRDefault="00B57929" w:rsidP="00B57929">
      <w:pPr>
        <w:rPr>
          <w:sz w:val="20"/>
          <w:szCs w:val="20"/>
        </w:rPr>
      </w:pPr>
    </w:p>
    <w:p w:rsidR="00B57929" w:rsidRPr="00B42907" w:rsidRDefault="00B57929" w:rsidP="00B57929">
      <w:pPr>
        <w:jc w:val="center"/>
        <w:rPr>
          <w:i/>
          <w:sz w:val="48"/>
          <w:szCs w:val="20"/>
          <w:u w:val="single"/>
        </w:rPr>
      </w:pPr>
      <w:r w:rsidRPr="00B42907">
        <w:rPr>
          <w:i/>
          <w:sz w:val="48"/>
          <w:szCs w:val="20"/>
          <w:u w:val="single"/>
        </w:rPr>
        <w:t>CURSO DE CUIDADOR DE IDOSOS</w:t>
      </w:r>
    </w:p>
    <w:p w:rsidR="00B57929" w:rsidRPr="00AF58B4" w:rsidRDefault="00B57929" w:rsidP="00B57929">
      <w:pPr>
        <w:spacing w:line="360" w:lineRule="auto"/>
        <w:jc w:val="center"/>
        <w:rPr>
          <w:b/>
          <w:sz w:val="20"/>
          <w:szCs w:val="20"/>
        </w:rPr>
      </w:pPr>
    </w:p>
    <w:p w:rsidR="00B57929" w:rsidRPr="00AF58B4" w:rsidRDefault="00B57929" w:rsidP="00B57929">
      <w:pPr>
        <w:spacing w:line="360" w:lineRule="auto"/>
        <w:jc w:val="center"/>
        <w:rPr>
          <w:b/>
          <w:sz w:val="20"/>
          <w:szCs w:val="20"/>
        </w:rPr>
      </w:pPr>
    </w:p>
    <w:p w:rsidR="00B57929" w:rsidRPr="00AF58B4" w:rsidRDefault="00B57929" w:rsidP="00B57929">
      <w:pPr>
        <w:spacing w:line="360" w:lineRule="auto"/>
        <w:jc w:val="center"/>
        <w:rPr>
          <w:b/>
          <w:sz w:val="20"/>
          <w:szCs w:val="20"/>
        </w:rPr>
      </w:pPr>
    </w:p>
    <w:p w:rsidR="00B57929" w:rsidRPr="00AF58B4" w:rsidRDefault="00B57929" w:rsidP="00B57929">
      <w:pPr>
        <w:spacing w:line="360" w:lineRule="auto"/>
        <w:jc w:val="center"/>
        <w:rPr>
          <w:b/>
          <w:sz w:val="20"/>
          <w:szCs w:val="20"/>
        </w:rPr>
      </w:pPr>
    </w:p>
    <w:p w:rsidR="00B57929" w:rsidRPr="00AF58B4" w:rsidRDefault="00B57929" w:rsidP="00B57929">
      <w:pPr>
        <w:spacing w:line="360" w:lineRule="auto"/>
        <w:ind w:left="4488"/>
        <w:jc w:val="both"/>
        <w:rPr>
          <w:b/>
          <w:sz w:val="20"/>
          <w:szCs w:val="20"/>
        </w:rPr>
      </w:pPr>
      <w:proofErr w:type="gramStart"/>
      <w:r w:rsidRPr="00AF58B4">
        <w:rPr>
          <w:b/>
          <w:sz w:val="20"/>
          <w:szCs w:val="20"/>
        </w:rPr>
        <w:t>PROJETO :</w:t>
      </w:r>
      <w:proofErr w:type="gramEnd"/>
      <w:r w:rsidRPr="00AF58B4">
        <w:rPr>
          <w:b/>
          <w:sz w:val="20"/>
          <w:szCs w:val="20"/>
        </w:rPr>
        <w:t xml:space="preserve"> CONSELHO MUNICIPAL DO IDOSO DE INHUMAS.</w:t>
      </w:r>
    </w:p>
    <w:p w:rsidR="00B57929" w:rsidRPr="00AF58B4" w:rsidRDefault="00B42907" w:rsidP="00B57929">
      <w:pPr>
        <w:spacing w:line="360" w:lineRule="auto"/>
        <w:ind w:left="4488"/>
        <w:jc w:val="both"/>
        <w:rPr>
          <w:b/>
          <w:sz w:val="20"/>
          <w:szCs w:val="20"/>
        </w:rPr>
      </w:pPr>
      <w:r>
        <w:rPr>
          <w:b/>
          <w:sz w:val="20"/>
          <w:szCs w:val="20"/>
        </w:rPr>
        <w:t xml:space="preserve">REALIZAÇÃO: </w:t>
      </w:r>
      <w:r w:rsidR="00B57929" w:rsidRPr="00AF58B4">
        <w:rPr>
          <w:b/>
          <w:sz w:val="20"/>
          <w:szCs w:val="20"/>
        </w:rPr>
        <w:t>ASSOCIAÇÃO ETERNA JUVENTUDE</w:t>
      </w:r>
    </w:p>
    <w:p w:rsidR="00B57929" w:rsidRPr="00AF58B4" w:rsidRDefault="00B42907" w:rsidP="00B57929">
      <w:pPr>
        <w:spacing w:line="360" w:lineRule="auto"/>
        <w:ind w:left="4488"/>
        <w:jc w:val="both"/>
        <w:rPr>
          <w:b/>
          <w:sz w:val="20"/>
          <w:szCs w:val="20"/>
        </w:rPr>
      </w:pPr>
      <w:r>
        <w:rPr>
          <w:b/>
          <w:sz w:val="20"/>
          <w:szCs w:val="20"/>
        </w:rPr>
        <w:t xml:space="preserve">PARCERIAS: </w:t>
      </w:r>
      <w:r w:rsidR="00B57929" w:rsidRPr="00AF58B4">
        <w:rPr>
          <w:b/>
          <w:sz w:val="20"/>
          <w:szCs w:val="20"/>
        </w:rPr>
        <w:t>SECRETARIA MUNICIPAL DE SAÚDE DE INHUMAS</w:t>
      </w:r>
    </w:p>
    <w:p w:rsidR="00B57929" w:rsidRPr="00AF58B4" w:rsidRDefault="00B57929" w:rsidP="00B57929">
      <w:pPr>
        <w:spacing w:line="360" w:lineRule="auto"/>
        <w:ind w:left="4488"/>
        <w:jc w:val="both"/>
        <w:rPr>
          <w:b/>
          <w:sz w:val="20"/>
          <w:szCs w:val="20"/>
        </w:rPr>
      </w:pPr>
      <w:r w:rsidRPr="00AF58B4">
        <w:rPr>
          <w:b/>
          <w:sz w:val="20"/>
          <w:szCs w:val="20"/>
        </w:rPr>
        <w:t>SECRETARIA DE PROMOÇÃO SOCIAL DE INHUMAS</w:t>
      </w:r>
    </w:p>
    <w:p w:rsidR="00B57929" w:rsidRPr="00AF58B4" w:rsidRDefault="00B57929" w:rsidP="00B57929">
      <w:pPr>
        <w:spacing w:line="360" w:lineRule="auto"/>
        <w:ind w:left="4488"/>
        <w:jc w:val="both"/>
        <w:rPr>
          <w:b/>
          <w:sz w:val="20"/>
          <w:szCs w:val="20"/>
        </w:rPr>
      </w:pPr>
      <w:r w:rsidRPr="00AF58B4">
        <w:rPr>
          <w:b/>
          <w:sz w:val="20"/>
          <w:szCs w:val="20"/>
        </w:rPr>
        <w:t>FACULDADE DE INHUMAS - FACMAIS</w:t>
      </w:r>
    </w:p>
    <w:p w:rsidR="00B57929" w:rsidRPr="00AF58B4" w:rsidRDefault="00B57929" w:rsidP="00B57929">
      <w:pPr>
        <w:spacing w:line="360" w:lineRule="auto"/>
        <w:jc w:val="both"/>
        <w:rPr>
          <w:b/>
          <w:sz w:val="20"/>
          <w:szCs w:val="20"/>
        </w:rPr>
      </w:pPr>
    </w:p>
    <w:p w:rsidR="00B57929" w:rsidRPr="00AF58B4" w:rsidRDefault="00B57929" w:rsidP="00B57929">
      <w:pPr>
        <w:spacing w:line="360" w:lineRule="auto"/>
        <w:jc w:val="both"/>
        <w:rPr>
          <w:b/>
          <w:sz w:val="20"/>
          <w:szCs w:val="20"/>
        </w:rPr>
      </w:pPr>
    </w:p>
    <w:p w:rsidR="00B57929" w:rsidRPr="00AF58B4" w:rsidRDefault="00B57929" w:rsidP="00B57929">
      <w:pPr>
        <w:spacing w:line="360" w:lineRule="auto"/>
        <w:jc w:val="both"/>
        <w:rPr>
          <w:b/>
          <w:sz w:val="20"/>
          <w:szCs w:val="20"/>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Default="00B57929" w:rsidP="00B57929">
      <w:pPr>
        <w:spacing w:line="360" w:lineRule="auto"/>
        <w:jc w:val="both"/>
        <w:rPr>
          <w:b/>
          <w:sz w:val="20"/>
          <w:szCs w:val="20"/>
          <w:highlight w:val="yellow"/>
        </w:rPr>
      </w:pPr>
    </w:p>
    <w:p w:rsidR="00B57929" w:rsidRPr="00AF58B4" w:rsidRDefault="00B57929" w:rsidP="00B57929">
      <w:pPr>
        <w:jc w:val="center"/>
        <w:rPr>
          <w:sz w:val="20"/>
          <w:szCs w:val="20"/>
        </w:rPr>
      </w:pPr>
    </w:p>
    <w:p w:rsidR="00B57929" w:rsidRPr="00AF58B4" w:rsidRDefault="00B57929" w:rsidP="00B57929">
      <w:pPr>
        <w:jc w:val="center"/>
        <w:rPr>
          <w:sz w:val="20"/>
          <w:szCs w:val="20"/>
        </w:rPr>
      </w:pPr>
    </w:p>
    <w:p w:rsidR="00B57929" w:rsidRPr="00AF58B4" w:rsidRDefault="00B57929" w:rsidP="00B57929">
      <w:pPr>
        <w:jc w:val="center"/>
        <w:rPr>
          <w:sz w:val="20"/>
          <w:szCs w:val="20"/>
        </w:rPr>
      </w:pPr>
    </w:p>
    <w:p w:rsidR="00B57929" w:rsidRPr="00AF58B4" w:rsidRDefault="00B57929" w:rsidP="00B57929">
      <w:pPr>
        <w:jc w:val="center"/>
        <w:rPr>
          <w:sz w:val="20"/>
          <w:szCs w:val="20"/>
        </w:rPr>
      </w:pPr>
    </w:p>
    <w:p w:rsidR="00B57929" w:rsidRPr="00AF58B4" w:rsidRDefault="00B57929" w:rsidP="00B57929">
      <w:pPr>
        <w:jc w:val="center"/>
        <w:rPr>
          <w:sz w:val="20"/>
          <w:szCs w:val="20"/>
        </w:rPr>
      </w:pPr>
    </w:p>
    <w:p w:rsidR="00B57929" w:rsidRPr="00AF58B4" w:rsidRDefault="00B57929" w:rsidP="00B57929">
      <w:pPr>
        <w:jc w:val="center"/>
        <w:rPr>
          <w:sz w:val="20"/>
          <w:szCs w:val="20"/>
        </w:rPr>
      </w:pPr>
      <w:r w:rsidRPr="00AF58B4">
        <w:rPr>
          <w:sz w:val="20"/>
          <w:szCs w:val="20"/>
        </w:rPr>
        <w:t>Inhumas –Go/</w:t>
      </w:r>
      <w:r w:rsidR="00B42907">
        <w:rPr>
          <w:sz w:val="20"/>
          <w:szCs w:val="20"/>
        </w:rPr>
        <w:t>2019</w:t>
      </w:r>
    </w:p>
    <w:p w:rsidR="00B57929" w:rsidRPr="00AF58B4" w:rsidRDefault="00B57929" w:rsidP="00B57929">
      <w:pPr>
        <w:jc w:val="cente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Pr="00AF58B4" w:rsidRDefault="00B57929" w:rsidP="00B57929">
      <w:pPr>
        <w:rPr>
          <w:sz w:val="20"/>
          <w:szCs w:val="20"/>
        </w:rPr>
      </w:pPr>
    </w:p>
    <w:p w:rsidR="00B57929" w:rsidRDefault="00B57929" w:rsidP="00B57929">
      <w:pPr>
        <w:rPr>
          <w:sz w:val="20"/>
          <w:szCs w:val="20"/>
        </w:rPr>
      </w:pPr>
      <w:proofErr w:type="gramStart"/>
      <w:r w:rsidRPr="00AF58B4">
        <w:rPr>
          <w:sz w:val="20"/>
          <w:szCs w:val="20"/>
        </w:rPr>
        <w:t>I  -</w:t>
      </w:r>
      <w:proofErr w:type="gramEnd"/>
      <w:r w:rsidR="00746029">
        <w:rPr>
          <w:sz w:val="20"/>
          <w:szCs w:val="20"/>
        </w:rPr>
        <w:t>PROPONENTE</w:t>
      </w:r>
      <w:r w:rsidRPr="00AF58B4">
        <w:rPr>
          <w:sz w:val="20"/>
          <w:szCs w:val="20"/>
        </w:rPr>
        <w:t xml:space="preserve"> </w:t>
      </w:r>
    </w:p>
    <w:p w:rsidR="00746029" w:rsidRPr="00746029" w:rsidRDefault="00746029" w:rsidP="00746029">
      <w:pPr>
        <w:pStyle w:val="PargrafodaLista"/>
        <w:numPr>
          <w:ilvl w:val="1"/>
          <w:numId w:val="6"/>
        </w:numPr>
        <w:rPr>
          <w:sz w:val="20"/>
          <w:szCs w:val="20"/>
        </w:rPr>
      </w:pPr>
      <w:r w:rsidRPr="00746029">
        <w:rPr>
          <w:sz w:val="20"/>
          <w:szCs w:val="20"/>
        </w:rPr>
        <w:t>– CONSELHO MUNICIPAL DO IDOSO DE INHUMAS</w:t>
      </w:r>
    </w:p>
    <w:p w:rsidR="00B57929" w:rsidRPr="00AF58B4" w:rsidRDefault="00B57929" w:rsidP="00B57929">
      <w:pPr>
        <w:pStyle w:val="PargrafodaLista"/>
        <w:numPr>
          <w:ilvl w:val="0"/>
          <w:numId w:val="4"/>
        </w:numPr>
        <w:spacing w:after="0" w:line="240" w:lineRule="auto"/>
        <w:rPr>
          <w:rFonts w:ascii="Times New Roman" w:hAnsi="Times New Roman"/>
          <w:b/>
          <w:sz w:val="20"/>
          <w:szCs w:val="20"/>
        </w:rPr>
      </w:pPr>
      <w:r w:rsidRPr="00AF58B4">
        <w:rPr>
          <w:rFonts w:ascii="Times New Roman" w:hAnsi="Times New Roman"/>
          <w:sz w:val="20"/>
          <w:szCs w:val="20"/>
        </w:rPr>
        <w:t xml:space="preserve">Nome do Projeto: </w:t>
      </w:r>
      <w:r w:rsidRPr="00AF58B4">
        <w:rPr>
          <w:rFonts w:ascii="Times New Roman" w:hAnsi="Times New Roman"/>
          <w:b/>
          <w:sz w:val="20"/>
          <w:szCs w:val="20"/>
        </w:rPr>
        <w:t>CURSO DE CUIDADOR DE IDOSOS TRABALHADORES DE ILPIs DE INHUMAS -GOIÁS</w:t>
      </w:r>
    </w:p>
    <w:p w:rsidR="00B57929" w:rsidRPr="00AF58B4" w:rsidRDefault="00B57929" w:rsidP="00B57929">
      <w:pPr>
        <w:pStyle w:val="PargrafodaLista"/>
        <w:numPr>
          <w:ilvl w:val="0"/>
          <w:numId w:val="4"/>
        </w:numPr>
        <w:spacing w:after="0" w:line="240" w:lineRule="auto"/>
        <w:rPr>
          <w:rFonts w:ascii="Times New Roman" w:hAnsi="Times New Roman"/>
          <w:sz w:val="20"/>
          <w:szCs w:val="20"/>
        </w:rPr>
      </w:pPr>
      <w:r w:rsidRPr="00AF58B4">
        <w:rPr>
          <w:rFonts w:ascii="Times New Roman" w:hAnsi="Times New Roman"/>
          <w:sz w:val="20"/>
          <w:szCs w:val="20"/>
        </w:rPr>
        <w:t>Entidade Proponente: CONSELHO MUNICIPAL DO IDOSO</w:t>
      </w:r>
    </w:p>
    <w:p w:rsidR="00B57929" w:rsidRPr="00AF58B4" w:rsidRDefault="00C86ACD" w:rsidP="00B57929">
      <w:pPr>
        <w:pStyle w:val="PargrafodaLista"/>
        <w:numPr>
          <w:ilvl w:val="0"/>
          <w:numId w:val="4"/>
        </w:numPr>
        <w:spacing w:after="0" w:line="240" w:lineRule="auto"/>
        <w:rPr>
          <w:rFonts w:ascii="Times New Roman" w:hAnsi="Times New Roman"/>
          <w:sz w:val="20"/>
          <w:szCs w:val="20"/>
        </w:rPr>
      </w:pPr>
      <w:r>
        <w:rPr>
          <w:rFonts w:ascii="Times New Roman" w:hAnsi="Times New Roman"/>
          <w:sz w:val="20"/>
          <w:szCs w:val="20"/>
        </w:rPr>
        <w:t>REALIZAÇÃO</w:t>
      </w:r>
      <w:r w:rsidR="00B57929" w:rsidRPr="00AF58B4">
        <w:rPr>
          <w:rFonts w:ascii="Times New Roman" w:hAnsi="Times New Roman"/>
          <w:sz w:val="20"/>
          <w:szCs w:val="20"/>
        </w:rPr>
        <w:t>: ASSOCIAÇÃO ETERNA JUVENTUDE</w:t>
      </w:r>
    </w:p>
    <w:p w:rsidR="00B57929" w:rsidRPr="00AF58B4" w:rsidRDefault="00B57929" w:rsidP="00B57929">
      <w:pPr>
        <w:pStyle w:val="PargrafodaLista"/>
        <w:numPr>
          <w:ilvl w:val="0"/>
          <w:numId w:val="4"/>
        </w:numPr>
        <w:spacing w:after="0" w:line="240" w:lineRule="auto"/>
        <w:rPr>
          <w:rFonts w:ascii="Times New Roman" w:hAnsi="Times New Roman"/>
          <w:sz w:val="20"/>
          <w:szCs w:val="20"/>
        </w:rPr>
      </w:pPr>
      <w:r w:rsidRPr="00AF58B4">
        <w:rPr>
          <w:rFonts w:ascii="Times New Roman" w:hAnsi="Times New Roman"/>
          <w:sz w:val="20"/>
          <w:szCs w:val="20"/>
        </w:rPr>
        <w:t>PARCEIROS: Secretaria Municipal de Saúde de Inhumas</w:t>
      </w:r>
    </w:p>
    <w:p w:rsidR="00B57929" w:rsidRPr="00AF58B4" w:rsidRDefault="00B57929" w:rsidP="00B57929">
      <w:pPr>
        <w:pStyle w:val="PargrafodaLista"/>
        <w:spacing w:after="0" w:line="240" w:lineRule="auto"/>
        <w:rPr>
          <w:rFonts w:ascii="Times New Roman" w:hAnsi="Times New Roman"/>
          <w:sz w:val="20"/>
          <w:szCs w:val="20"/>
        </w:rPr>
      </w:pPr>
      <w:r w:rsidRPr="00AF58B4">
        <w:rPr>
          <w:rFonts w:ascii="Times New Roman" w:hAnsi="Times New Roman"/>
          <w:sz w:val="20"/>
          <w:szCs w:val="20"/>
        </w:rPr>
        <w:t xml:space="preserve">                        Secretaria de Promoção Social de Inhumas</w:t>
      </w:r>
    </w:p>
    <w:p w:rsidR="00B57929" w:rsidRPr="00AF58B4" w:rsidRDefault="00B57929" w:rsidP="00B57929">
      <w:pPr>
        <w:pStyle w:val="PargrafodaLista"/>
        <w:spacing w:after="0" w:line="240" w:lineRule="auto"/>
        <w:rPr>
          <w:rFonts w:ascii="Times New Roman" w:hAnsi="Times New Roman"/>
          <w:sz w:val="20"/>
          <w:szCs w:val="20"/>
        </w:rPr>
      </w:pPr>
      <w:r w:rsidRPr="00AF58B4">
        <w:rPr>
          <w:rFonts w:ascii="Times New Roman" w:hAnsi="Times New Roman"/>
          <w:sz w:val="20"/>
          <w:szCs w:val="20"/>
        </w:rPr>
        <w:t xml:space="preserve">                        </w:t>
      </w:r>
      <w:proofErr w:type="spellStart"/>
      <w:r w:rsidRPr="00AF58B4">
        <w:rPr>
          <w:rFonts w:ascii="Times New Roman" w:hAnsi="Times New Roman"/>
          <w:sz w:val="20"/>
          <w:szCs w:val="20"/>
        </w:rPr>
        <w:t>Facmais</w:t>
      </w:r>
      <w:proofErr w:type="spellEnd"/>
      <w:r w:rsidRPr="00AF58B4">
        <w:rPr>
          <w:rFonts w:ascii="Times New Roman" w:hAnsi="Times New Roman"/>
          <w:sz w:val="20"/>
          <w:szCs w:val="20"/>
        </w:rPr>
        <w:t xml:space="preserve"> - Inhumas</w:t>
      </w:r>
    </w:p>
    <w:p w:rsidR="00C86ACD" w:rsidRDefault="00C86ACD" w:rsidP="00C86ACD">
      <w:pPr>
        <w:pStyle w:val="PargrafodaLista"/>
        <w:spacing w:after="0" w:line="240" w:lineRule="auto"/>
        <w:rPr>
          <w:rFonts w:ascii="Times New Roman" w:hAnsi="Times New Roman"/>
          <w:sz w:val="20"/>
          <w:szCs w:val="20"/>
        </w:rPr>
      </w:pPr>
    </w:p>
    <w:p w:rsidR="00B57929" w:rsidRDefault="00B57929" w:rsidP="00B57929">
      <w:pPr>
        <w:pStyle w:val="PargrafodaLista"/>
        <w:numPr>
          <w:ilvl w:val="0"/>
          <w:numId w:val="4"/>
        </w:numPr>
        <w:spacing w:after="0" w:line="240" w:lineRule="auto"/>
        <w:rPr>
          <w:rFonts w:ascii="Times New Roman" w:hAnsi="Times New Roman"/>
          <w:sz w:val="20"/>
          <w:szCs w:val="20"/>
        </w:rPr>
      </w:pPr>
      <w:r w:rsidRPr="00AF58B4">
        <w:rPr>
          <w:rFonts w:ascii="Times New Roman" w:hAnsi="Times New Roman"/>
          <w:sz w:val="20"/>
          <w:szCs w:val="20"/>
        </w:rPr>
        <w:t>Responsável pela Entidade Proponente</w:t>
      </w:r>
      <w:proofErr w:type="gramStart"/>
      <w:r w:rsidRPr="00AF58B4">
        <w:rPr>
          <w:rFonts w:ascii="Times New Roman" w:hAnsi="Times New Roman"/>
          <w:sz w:val="20"/>
          <w:szCs w:val="20"/>
        </w:rPr>
        <w:t>: :</w:t>
      </w:r>
      <w:proofErr w:type="gramEnd"/>
      <w:r w:rsidRPr="00AF58B4">
        <w:rPr>
          <w:rFonts w:ascii="Times New Roman" w:hAnsi="Times New Roman"/>
          <w:sz w:val="20"/>
          <w:szCs w:val="20"/>
        </w:rPr>
        <w:t xml:space="preserve">  CARMENCITA BALESTRA – Presidente CMI - Contato: (62) 985185976.</w:t>
      </w:r>
      <w:r w:rsidR="00746029">
        <w:rPr>
          <w:rFonts w:ascii="Times New Roman" w:hAnsi="Times New Roman"/>
          <w:sz w:val="20"/>
          <w:szCs w:val="20"/>
        </w:rPr>
        <w:t xml:space="preserve"> </w:t>
      </w:r>
      <w:hyperlink r:id="rId7" w:history="1">
        <w:r w:rsidR="00746029" w:rsidRPr="00C66B6F">
          <w:rPr>
            <w:rStyle w:val="Hyperlink"/>
            <w:rFonts w:ascii="Times New Roman" w:hAnsi="Times New Roman"/>
            <w:sz w:val="20"/>
            <w:szCs w:val="20"/>
          </w:rPr>
          <w:t>citabalestra@hotmail.com</w:t>
        </w:r>
      </w:hyperlink>
    </w:p>
    <w:p w:rsidR="00746029" w:rsidRPr="00AF58B4" w:rsidRDefault="00746029" w:rsidP="00746029">
      <w:pPr>
        <w:pStyle w:val="PargrafodaLista"/>
        <w:spacing w:after="0" w:line="240" w:lineRule="auto"/>
        <w:rPr>
          <w:rFonts w:ascii="Times New Roman" w:hAnsi="Times New Roman"/>
          <w:sz w:val="20"/>
          <w:szCs w:val="20"/>
        </w:rPr>
      </w:pPr>
    </w:p>
    <w:p w:rsidR="00B57929" w:rsidRPr="00AF58B4" w:rsidRDefault="00B57929" w:rsidP="00B57929">
      <w:pPr>
        <w:rPr>
          <w:b/>
          <w:sz w:val="20"/>
          <w:szCs w:val="20"/>
        </w:rPr>
      </w:pPr>
    </w:p>
    <w:p w:rsidR="00B57929" w:rsidRPr="00AF58B4" w:rsidRDefault="00B57929" w:rsidP="00B57929">
      <w:pPr>
        <w:rPr>
          <w:b/>
          <w:sz w:val="20"/>
          <w:szCs w:val="20"/>
        </w:rPr>
      </w:pPr>
      <w:r w:rsidRPr="00AF58B4">
        <w:rPr>
          <w:b/>
          <w:sz w:val="20"/>
          <w:szCs w:val="20"/>
        </w:rPr>
        <w:t>II - APRESENTAÇÃO</w:t>
      </w:r>
    </w:p>
    <w:p w:rsidR="00B57929" w:rsidRPr="00AF58B4" w:rsidRDefault="00B57929" w:rsidP="00B57929">
      <w:pPr>
        <w:spacing w:line="360" w:lineRule="auto"/>
        <w:ind w:left="720"/>
        <w:jc w:val="both"/>
        <w:rPr>
          <w:sz w:val="20"/>
          <w:szCs w:val="20"/>
        </w:rPr>
      </w:pPr>
      <w:r w:rsidRPr="00AF58B4">
        <w:rPr>
          <w:sz w:val="20"/>
          <w:szCs w:val="20"/>
        </w:rPr>
        <w:t xml:space="preserve">O Conselho Municipal do Idoso de Inhumas em conjunto com a ASSOCIAÇÃO ETERNA JUVENTUDE e os parceiros: Prefeitura de Inhumas-Secretaria Municipal de Saúde e Secretaria de Promoção Social, Faculdade de Inhumas, FACMAIS, apresentam o projeto para realização do CURSO DE CUIDADORES DE PESSOAS </w:t>
      </w:r>
      <w:proofErr w:type="gramStart"/>
      <w:r w:rsidRPr="00AF58B4">
        <w:rPr>
          <w:sz w:val="20"/>
          <w:szCs w:val="20"/>
        </w:rPr>
        <w:t>IDOSAS  e</w:t>
      </w:r>
      <w:proofErr w:type="gramEnd"/>
      <w:r w:rsidRPr="00AF58B4">
        <w:rPr>
          <w:sz w:val="20"/>
          <w:szCs w:val="20"/>
        </w:rPr>
        <w:t xml:space="preserve"> este tem como um dos seus objetivos fazer cumprir o Estatuto do Idoso, quando explicita em um dos seus artigos que toda pessoa idosa deve ser assistida por alguém com um mínimo de qualificação. Sabemos que os inúmeros casos de violação de direitos, negligência, maus tratos entre outros em instituições de acolhimento de longa permanência, quase sempre é fruto do desconhecimento sobre o ato de cuidar e   atos nem sempre ocorrem de forma intencional. Entretanto quando cuidadores se omitem ou ignoram as formas corretas do ato de cuidar acabam incorrendo em atos que vão se configurar enquanto violência. </w:t>
      </w:r>
    </w:p>
    <w:p w:rsidR="00B57929" w:rsidRPr="00AF58B4" w:rsidRDefault="00B57929" w:rsidP="00B57929">
      <w:pPr>
        <w:spacing w:line="360" w:lineRule="auto"/>
        <w:ind w:left="720"/>
        <w:jc w:val="both"/>
        <w:rPr>
          <w:b/>
          <w:sz w:val="20"/>
          <w:szCs w:val="20"/>
        </w:rPr>
      </w:pPr>
      <w:r w:rsidRPr="00AF58B4">
        <w:rPr>
          <w:sz w:val="20"/>
          <w:szCs w:val="20"/>
        </w:rPr>
        <w:t>O CMI entende que ante de haver qualquer sanção aos</w:t>
      </w:r>
      <w:r w:rsidR="00746029">
        <w:rPr>
          <w:sz w:val="20"/>
          <w:szCs w:val="20"/>
        </w:rPr>
        <w:t xml:space="preserve"> cuidadores por atos de negligência,</w:t>
      </w:r>
      <w:r w:rsidRPr="00AF58B4">
        <w:rPr>
          <w:sz w:val="20"/>
          <w:szCs w:val="20"/>
        </w:rPr>
        <w:t xml:space="preserve"> deve-se oportunizar aos mesmos as informações necessárias para que o ato de cuidar</w:t>
      </w:r>
      <w:r w:rsidR="00746029">
        <w:rPr>
          <w:sz w:val="20"/>
          <w:szCs w:val="20"/>
        </w:rPr>
        <w:t xml:space="preserve"> </w:t>
      </w:r>
      <w:proofErr w:type="spellStart"/>
      <w:r w:rsidR="00746029">
        <w:rPr>
          <w:sz w:val="20"/>
          <w:szCs w:val="20"/>
        </w:rPr>
        <w:t>qque</w:t>
      </w:r>
      <w:proofErr w:type="spellEnd"/>
      <w:r w:rsidRPr="00AF58B4">
        <w:rPr>
          <w:sz w:val="20"/>
          <w:szCs w:val="20"/>
        </w:rPr>
        <w:t xml:space="preserve"> respeite as necessidades e as características da pessoa que está sob seus cuidados. Assim, o CMI e seus parceiros se propõe a oferecer o curso de cuidador de </w:t>
      </w:r>
      <w:proofErr w:type="gramStart"/>
      <w:r w:rsidRPr="00AF58B4">
        <w:rPr>
          <w:sz w:val="20"/>
          <w:szCs w:val="20"/>
        </w:rPr>
        <w:t>idosos  com</w:t>
      </w:r>
      <w:proofErr w:type="gramEnd"/>
      <w:r w:rsidRPr="00AF58B4">
        <w:rPr>
          <w:sz w:val="20"/>
          <w:szCs w:val="20"/>
        </w:rPr>
        <w:t xml:space="preserve"> uma Carga Horária de 80 horas, de forma gratuito e assume o compromisso de ofertar informações que visem a promoção, defesa e garantia de direitos das pessoas idosas, atendendo a demanda local no município de Inhumas e o material didático a ser utilizado é o GUIA PRÁTICO DO CUIDADOR do MINISTÉRIO DA SAÚDE do Ministério da Saúde.</w:t>
      </w:r>
    </w:p>
    <w:p w:rsidR="00B57929" w:rsidRDefault="00B57929"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Pr="00AF58B4" w:rsidRDefault="008E446F" w:rsidP="00B57929">
      <w:pPr>
        <w:rPr>
          <w:b/>
          <w:sz w:val="20"/>
          <w:szCs w:val="20"/>
        </w:rPr>
      </w:pPr>
    </w:p>
    <w:p w:rsidR="00B57929" w:rsidRPr="00AF58B4" w:rsidRDefault="00B57929" w:rsidP="00B57929">
      <w:pPr>
        <w:rPr>
          <w:b/>
          <w:sz w:val="20"/>
          <w:szCs w:val="20"/>
        </w:rPr>
      </w:pPr>
    </w:p>
    <w:p w:rsidR="00B57929" w:rsidRPr="00AF58B4" w:rsidRDefault="00B57929" w:rsidP="00B57929">
      <w:pPr>
        <w:rPr>
          <w:b/>
          <w:sz w:val="20"/>
          <w:szCs w:val="20"/>
        </w:rPr>
      </w:pPr>
      <w:r w:rsidRPr="00AF58B4">
        <w:rPr>
          <w:b/>
          <w:sz w:val="20"/>
          <w:szCs w:val="20"/>
        </w:rPr>
        <w:t xml:space="preserve">III - JUSTIFICATIVA </w:t>
      </w:r>
    </w:p>
    <w:p w:rsidR="00B57929" w:rsidRPr="00AF58B4" w:rsidRDefault="00B57929" w:rsidP="00B57929">
      <w:pPr>
        <w:ind w:left="720"/>
        <w:jc w:val="both"/>
        <w:rPr>
          <w:sz w:val="20"/>
          <w:szCs w:val="20"/>
        </w:rPr>
      </w:pPr>
    </w:p>
    <w:p w:rsidR="00B57929" w:rsidRPr="00AF58B4" w:rsidRDefault="00B57929" w:rsidP="00B57929">
      <w:pPr>
        <w:ind w:left="720"/>
        <w:jc w:val="both"/>
        <w:rPr>
          <w:sz w:val="20"/>
          <w:szCs w:val="20"/>
        </w:rPr>
      </w:pPr>
      <w:r w:rsidRPr="00AF58B4">
        <w:rPr>
          <w:sz w:val="20"/>
          <w:szCs w:val="20"/>
        </w:rPr>
        <w:t>A oferta de um curso desta natureza se justifica ao assumir com os parceiros a proposta de efetivamente melhorar a qualidade dos cuidado</w:t>
      </w:r>
      <w:r w:rsidR="00746029">
        <w:rPr>
          <w:sz w:val="20"/>
          <w:szCs w:val="20"/>
        </w:rPr>
        <w:t xml:space="preserve">s que são prestados às pessoas </w:t>
      </w:r>
      <w:r w:rsidRPr="00AF58B4">
        <w:rPr>
          <w:sz w:val="20"/>
          <w:szCs w:val="20"/>
        </w:rPr>
        <w:t>em Inhumas.</w:t>
      </w:r>
    </w:p>
    <w:p w:rsidR="00B57929" w:rsidRPr="00AF58B4" w:rsidRDefault="00B57929" w:rsidP="00B57929">
      <w:pPr>
        <w:ind w:left="720"/>
        <w:jc w:val="both"/>
        <w:rPr>
          <w:sz w:val="20"/>
          <w:szCs w:val="20"/>
        </w:rPr>
      </w:pPr>
    </w:p>
    <w:p w:rsidR="00B57929" w:rsidRPr="00AF58B4" w:rsidRDefault="00B57929" w:rsidP="00B57929">
      <w:pPr>
        <w:ind w:left="720"/>
        <w:jc w:val="both"/>
        <w:rPr>
          <w:sz w:val="20"/>
          <w:szCs w:val="20"/>
        </w:rPr>
      </w:pPr>
      <w:r w:rsidRPr="00AF58B4">
        <w:rPr>
          <w:sz w:val="20"/>
          <w:szCs w:val="20"/>
        </w:rPr>
        <w:t>Pessoas idosas cuidadas quando são cuidadas de forma assertiva tendem a requerer com menor intensidade os serviços de saúde e de promoção social sendo esta situação a resultante de uma qualificação, o que torna este projeto relevante, pois vai ao encontro das necessidades dos programas de saúde e de assistência social ao ofertar informações que visem a promoção do cuidado.</w:t>
      </w:r>
    </w:p>
    <w:p w:rsidR="00B57929" w:rsidRPr="00AF58B4" w:rsidRDefault="00B57929" w:rsidP="00B57929">
      <w:pPr>
        <w:ind w:left="720"/>
        <w:jc w:val="both"/>
        <w:rPr>
          <w:sz w:val="20"/>
          <w:szCs w:val="20"/>
        </w:rPr>
      </w:pPr>
    </w:p>
    <w:p w:rsidR="00B57929" w:rsidRPr="00AF58B4" w:rsidRDefault="00B57929" w:rsidP="00B57929">
      <w:pPr>
        <w:ind w:left="720"/>
        <w:jc w:val="both"/>
        <w:rPr>
          <w:sz w:val="20"/>
          <w:szCs w:val="20"/>
        </w:rPr>
      </w:pPr>
      <w:r w:rsidRPr="00AF58B4">
        <w:rPr>
          <w:sz w:val="20"/>
          <w:szCs w:val="20"/>
        </w:rPr>
        <w:t xml:space="preserve">Um diferencial do curso é a proposta didático-metodológica que é centrada na participação de quem aprende, valorizando-se suas experiências já vivenciadas e explorando suas expectativas voltadas ao desempenho profissional, procurando focar o indivíduo como sujeito que </w:t>
      </w:r>
      <w:proofErr w:type="gramStart"/>
      <w:r w:rsidRPr="00AF58B4">
        <w:rPr>
          <w:sz w:val="20"/>
          <w:szCs w:val="20"/>
        </w:rPr>
        <w:t>aprende</w:t>
      </w:r>
      <w:proofErr w:type="gramEnd"/>
      <w:r w:rsidRPr="00AF58B4">
        <w:rPr>
          <w:sz w:val="20"/>
          <w:szCs w:val="20"/>
        </w:rPr>
        <w:t xml:space="preserve"> mas que também ensina, observando sua aprendizagem e individualizando o processo ao máximo, para que todos possam participar e apreender o conteúdo a ser ofertado.</w:t>
      </w:r>
    </w:p>
    <w:p w:rsidR="00B57929" w:rsidRDefault="00B57929" w:rsidP="00B57929">
      <w:pPr>
        <w:ind w:left="720"/>
        <w:rPr>
          <w:sz w:val="20"/>
          <w:szCs w:val="20"/>
        </w:rPr>
      </w:pPr>
    </w:p>
    <w:p w:rsidR="00B57929" w:rsidRPr="00AF58B4" w:rsidRDefault="00B57929" w:rsidP="00B57929">
      <w:pPr>
        <w:ind w:left="720"/>
        <w:rPr>
          <w:b/>
          <w:sz w:val="20"/>
          <w:szCs w:val="20"/>
        </w:rPr>
      </w:pPr>
    </w:p>
    <w:p w:rsidR="00B57929" w:rsidRPr="00AF58B4" w:rsidRDefault="00B57929" w:rsidP="00B57929">
      <w:pPr>
        <w:rPr>
          <w:b/>
          <w:sz w:val="20"/>
          <w:szCs w:val="20"/>
        </w:rPr>
      </w:pPr>
      <w:r w:rsidRPr="00AF58B4">
        <w:rPr>
          <w:b/>
          <w:sz w:val="20"/>
          <w:szCs w:val="20"/>
        </w:rPr>
        <w:t xml:space="preserve">IV – PÚBLICO / CRITÉRIOS / DATA/ NÚMERO DE VAGAS / CARGA HORÁRIA/LOCAL </w:t>
      </w:r>
    </w:p>
    <w:p w:rsidR="00B57929" w:rsidRPr="00AF58B4" w:rsidRDefault="008E446F" w:rsidP="00B57929">
      <w:pPr>
        <w:numPr>
          <w:ilvl w:val="0"/>
          <w:numId w:val="1"/>
        </w:numPr>
        <w:tabs>
          <w:tab w:val="clear" w:pos="720"/>
          <w:tab w:val="num" w:pos="0"/>
        </w:tabs>
        <w:spacing w:before="240"/>
        <w:rPr>
          <w:sz w:val="20"/>
          <w:szCs w:val="20"/>
        </w:rPr>
      </w:pPr>
      <w:r>
        <w:rPr>
          <w:sz w:val="20"/>
          <w:szCs w:val="20"/>
        </w:rPr>
        <w:t>P</w:t>
      </w:r>
      <w:r w:rsidR="00746029">
        <w:rPr>
          <w:sz w:val="20"/>
          <w:szCs w:val="20"/>
        </w:rPr>
        <w:t>essoas</w:t>
      </w:r>
      <w:r>
        <w:rPr>
          <w:sz w:val="20"/>
          <w:szCs w:val="20"/>
        </w:rPr>
        <w:t xml:space="preserve"> com idade acima de 18 anos/ ambos os sexos</w:t>
      </w:r>
      <w:r w:rsidR="00B57929" w:rsidRPr="00AF58B4">
        <w:rPr>
          <w:sz w:val="20"/>
          <w:szCs w:val="20"/>
        </w:rPr>
        <w:t>.</w:t>
      </w:r>
    </w:p>
    <w:p w:rsidR="00B57929" w:rsidRPr="00AF58B4" w:rsidRDefault="00B57929" w:rsidP="00B57929">
      <w:pPr>
        <w:numPr>
          <w:ilvl w:val="0"/>
          <w:numId w:val="1"/>
        </w:numPr>
        <w:tabs>
          <w:tab w:val="clear" w:pos="720"/>
          <w:tab w:val="num" w:pos="0"/>
        </w:tabs>
        <w:rPr>
          <w:sz w:val="20"/>
          <w:szCs w:val="20"/>
        </w:rPr>
      </w:pPr>
      <w:r w:rsidRPr="00AF58B4">
        <w:rPr>
          <w:sz w:val="20"/>
          <w:szCs w:val="20"/>
        </w:rPr>
        <w:t>Critério: Ter cursado o Ensino Fundamental</w:t>
      </w:r>
    </w:p>
    <w:p w:rsidR="00B57929" w:rsidRPr="00AF58B4" w:rsidRDefault="008E446F" w:rsidP="00B57929">
      <w:pPr>
        <w:numPr>
          <w:ilvl w:val="0"/>
          <w:numId w:val="1"/>
        </w:numPr>
        <w:tabs>
          <w:tab w:val="clear" w:pos="720"/>
          <w:tab w:val="num" w:pos="0"/>
        </w:tabs>
        <w:rPr>
          <w:sz w:val="20"/>
          <w:szCs w:val="20"/>
        </w:rPr>
      </w:pPr>
      <w:r>
        <w:rPr>
          <w:sz w:val="20"/>
          <w:szCs w:val="20"/>
        </w:rPr>
        <w:t xml:space="preserve">Período do </w:t>
      </w:r>
      <w:proofErr w:type="gramStart"/>
      <w:r>
        <w:rPr>
          <w:sz w:val="20"/>
          <w:szCs w:val="20"/>
        </w:rPr>
        <w:t>Curso :</w:t>
      </w:r>
      <w:r w:rsidR="00C86ACD">
        <w:rPr>
          <w:sz w:val="20"/>
          <w:szCs w:val="20"/>
        </w:rPr>
        <w:t>Agosto</w:t>
      </w:r>
      <w:proofErr w:type="gramEnd"/>
      <w:r>
        <w:rPr>
          <w:sz w:val="20"/>
          <w:szCs w:val="20"/>
        </w:rPr>
        <w:t xml:space="preserve"> a Outubro</w:t>
      </w:r>
      <w:r w:rsidR="00C86ACD">
        <w:rPr>
          <w:sz w:val="20"/>
          <w:szCs w:val="20"/>
        </w:rPr>
        <w:t>- 2019</w:t>
      </w:r>
    </w:p>
    <w:p w:rsidR="00B57929" w:rsidRPr="00AF58B4" w:rsidRDefault="003D152B" w:rsidP="00B57929">
      <w:pPr>
        <w:numPr>
          <w:ilvl w:val="0"/>
          <w:numId w:val="1"/>
        </w:numPr>
        <w:tabs>
          <w:tab w:val="clear" w:pos="720"/>
          <w:tab w:val="num" w:pos="0"/>
        </w:tabs>
        <w:rPr>
          <w:sz w:val="20"/>
          <w:szCs w:val="20"/>
        </w:rPr>
      </w:pPr>
      <w:r>
        <w:rPr>
          <w:sz w:val="20"/>
          <w:szCs w:val="20"/>
        </w:rPr>
        <w:t>Número de Vagas: 6</w:t>
      </w:r>
      <w:r w:rsidR="00B57929" w:rsidRPr="00AF58B4">
        <w:rPr>
          <w:sz w:val="20"/>
          <w:szCs w:val="20"/>
        </w:rPr>
        <w:t xml:space="preserve">0 </w:t>
      </w:r>
    </w:p>
    <w:p w:rsidR="00B57929" w:rsidRPr="00AF58B4" w:rsidRDefault="00B57929" w:rsidP="00B57929">
      <w:pPr>
        <w:numPr>
          <w:ilvl w:val="0"/>
          <w:numId w:val="1"/>
        </w:numPr>
        <w:tabs>
          <w:tab w:val="clear" w:pos="720"/>
          <w:tab w:val="num" w:pos="0"/>
        </w:tabs>
        <w:rPr>
          <w:sz w:val="20"/>
          <w:szCs w:val="20"/>
        </w:rPr>
      </w:pPr>
      <w:r w:rsidRPr="00AF58B4">
        <w:rPr>
          <w:sz w:val="20"/>
          <w:szCs w:val="20"/>
        </w:rPr>
        <w:t>Horário: 3ª e 5ª – Das 13:30 às 17:30</w:t>
      </w:r>
    </w:p>
    <w:p w:rsidR="00B57929" w:rsidRPr="00AF58B4" w:rsidRDefault="00B57929" w:rsidP="00B57929">
      <w:pPr>
        <w:numPr>
          <w:ilvl w:val="0"/>
          <w:numId w:val="1"/>
        </w:numPr>
        <w:tabs>
          <w:tab w:val="clear" w:pos="720"/>
          <w:tab w:val="num" w:pos="0"/>
        </w:tabs>
        <w:rPr>
          <w:sz w:val="20"/>
          <w:szCs w:val="20"/>
        </w:rPr>
      </w:pPr>
      <w:r w:rsidRPr="00AF58B4">
        <w:rPr>
          <w:sz w:val="20"/>
          <w:szCs w:val="20"/>
        </w:rPr>
        <w:t>Carga Horária:60 h/a presenciais – 20 h/a Estágio nas ILPIs.</w:t>
      </w:r>
    </w:p>
    <w:p w:rsidR="00B57929" w:rsidRPr="00AF58B4" w:rsidRDefault="00B57929" w:rsidP="00B57929">
      <w:pPr>
        <w:numPr>
          <w:ilvl w:val="0"/>
          <w:numId w:val="1"/>
        </w:numPr>
        <w:tabs>
          <w:tab w:val="clear" w:pos="720"/>
          <w:tab w:val="num" w:pos="0"/>
        </w:tabs>
        <w:rPr>
          <w:sz w:val="20"/>
          <w:szCs w:val="20"/>
        </w:rPr>
      </w:pPr>
      <w:r w:rsidRPr="00AF58B4">
        <w:rPr>
          <w:sz w:val="20"/>
          <w:szCs w:val="20"/>
        </w:rPr>
        <w:t>Local: FACULDADE DE INHUMAS</w:t>
      </w:r>
    </w:p>
    <w:p w:rsidR="00B57929" w:rsidRPr="00AF58B4" w:rsidRDefault="00B57929" w:rsidP="00B57929">
      <w:pPr>
        <w:ind w:left="720"/>
        <w:rPr>
          <w:sz w:val="20"/>
          <w:szCs w:val="20"/>
        </w:rPr>
      </w:pPr>
    </w:p>
    <w:p w:rsidR="00B57929" w:rsidRPr="00AF58B4" w:rsidRDefault="00B57929" w:rsidP="00B57929">
      <w:pPr>
        <w:rPr>
          <w:b/>
          <w:sz w:val="20"/>
          <w:szCs w:val="20"/>
        </w:rPr>
      </w:pPr>
      <w:r w:rsidRPr="00AF58B4">
        <w:rPr>
          <w:b/>
          <w:sz w:val="20"/>
          <w:szCs w:val="20"/>
        </w:rPr>
        <w:t xml:space="preserve">VI - OBJETIVOS </w:t>
      </w:r>
    </w:p>
    <w:p w:rsidR="00B57929" w:rsidRPr="00AF58B4" w:rsidRDefault="00B57929" w:rsidP="00B57929">
      <w:pPr>
        <w:rPr>
          <w:sz w:val="20"/>
          <w:szCs w:val="20"/>
        </w:rPr>
      </w:pPr>
      <w:r w:rsidRPr="00AF58B4">
        <w:rPr>
          <w:sz w:val="20"/>
          <w:szCs w:val="20"/>
        </w:rPr>
        <w:t xml:space="preserve">a) Objetivo Geral </w:t>
      </w:r>
    </w:p>
    <w:p w:rsidR="008E446F" w:rsidRDefault="008E446F" w:rsidP="008E446F">
      <w:pPr>
        <w:ind w:left="720"/>
        <w:rPr>
          <w:sz w:val="20"/>
          <w:szCs w:val="20"/>
        </w:rPr>
      </w:pPr>
    </w:p>
    <w:p w:rsidR="00B57929" w:rsidRPr="00AF58B4" w:rsidRDefault="00C86ACD" w:rsidP="008E446F">
      <w:pPr>
        <w:ind w:left="720"/>
        <w:rPr>
          <w:b/>
          <w:sz w:val="20"/>
          <w:szCs w:val="20"/>
        </w:rPr>
      </w:pPr>
      <w:r>
        <w:rPr>
          <w:sz w:val="20"/>
          <w:szCs w:val="20"/>
        </w:rPr>
        <w:t>Qualificar trabalhadores que cuidam de pessoa</w:t>
      </w:r>
      <w:r w:rsidR="00B57929" w:rsidRPr="00AF58B4">
        <w:rPr>
          <w:sz w:val="20"/>
          <w:szCs w:val="20"/>
        </w:rPr>
        <w:t>s</w:t>
      </w:r>
      <w:r>
        <w:rPr>
          <w:sz w:val="20"/>
          <w:szCs w:val="20"/>
        </w:rPr>
        <w:t xml:space="preserve"> idosas</w:t>
      </w:r>
      <w:r w:rsidR="00B57929" w:rsidRPr="00AF58B4">
        <w:rPr>
          <w:sz w:val="20"/>
          <w:szCs w:val="20"/>
        </w:rPr>
        <w:t xml:space="preserve"> para exercer um cuidado que prime pela integridade física e emocional da pessoa idosa acolhida.</w:t>
      </w:r>
    </w:p>
    <w:p w:rsidR="00B57929" w:rsidRPr="00AF58B4" w:rsidRDefault="00B57929" w:rsidP="00B57929">
      <w:pPr>
        <w:ind w:left="720"/>
        <w:rPr>
          <w:b/>
          <w:sz w:val="20"/>
          <w:szCs w:val="20"/>
        </w:rPr>
      </w:pPr>
    </w:p>
    <w:p w:rsidR="00B57929" w:rsidRPr="00AF58B4" w:rsidRDefault="00B57929" w:rsidP="00B57929">
      <w:pPr>
        <w:rPr>
          <w:sz w:val="20"/>
          <w:szCs w:val="20"/>
        </w:rPr>
      </w:pPr>
      <w:r w:rsidRPr="00AF58B4">
        <w:rPr>
          <w:sz w:val="20"/>
          <w:szCs w:val="20"/>
        </w:rPr>
        <w:t>b) Objetivos Específicos:</w:t>
      </w:r>
    </w:p>
    <w:p w:rsidR="00B57929" w:rsidRPr="00AF58B4" w:rsidRDefault="00B57929" w:rsidP="00B57929">
      <w:pPr>
        <w:pStyle w:val="PargrafodaLista"/>
        <w:numPr>
          <w:ilvl w:val="0"/>
          <w:numId w:val="3"/>
        </w:numPr>
        <w:spacing w:after="0" w:line="240" w:lineRule="auto"/>
        <w:rPr>
          <w:rFonts w:ascii="Times New Roman" w:hAnsi="Times New Roman"/>
          <w:b/>
          <w:sz w:val="20"/>
          <w:szCs w:val="20"/>
        </w:rPr>
      </w:pPr>
      <w:r w:rsidRPr="00AF58B4">
        <w:rPr>
          <w:rFonts w:ascii="Times New Roman" w:hAnsi="Times New Roman"/>
          <w:sz w:val="20"/>
          <w:szCs w:val="20"/>
        </w:rPr>
        <w:t>Oferecer aos cuidadores</w:t>
      </w:r>
      <w:r w:rsidR="00C86ACD">
        <w:rPr>
          <w:rFonts w:ascii="Times New Roman" w:hAnsi="Times New Roman"/>
          <w:sz w:val="20"/>
          <w:szCs w:val="20"/>
        </w:rPr>
        <w:t xml:space="preserve"> de idosas</w:t>
      </w:r>
      <w:r w:rsidRPr="00AF58B4">
        <w:rPr>
          <w:rFonts w:ascii="Times New Roman" w:hAnsi="Times New Roman"/>
          <w:sz w:val="20"/>
          <w:szCs w:val="20"/>
        </w:rPr>
        <w:t xml:space="preserve"> oportunidades para construção de competências para cuidar melhor</w:t>
      </w:r>
      <w:r w:rsidR="00C86ACD">
        <w:rPr>
          <w:rFonts w:ascii="Times New Roman" w:hAnsi="Times New Roman"/>
          <w:sz w:val="20"/>
          <w:szCs w:val="20"/>
        </w:rPr>
        <w:t xml:space="preserve"> e </w:t>
      </w:r>
      <w:proofErr w:type="gramStart"/>
      <w:r w:rsidR="00C86ACD">
        <w:rPr>
          <w:rFonts w:ascii="Times New Roman" w:hAnsi="Times New Roman"/>
          <w:sz w:val="20"/>
          <w:szCs w:val="20"/>
        </w:rPr>
        <w:t xml:space="preserve">com </w:t>
      </w:r>
      <w:r w:rsidRPr="00AF58B4">
        <w:rPr>
          <w:rFonts w:ascii="Times New Roman" w:hAnsi="Times New Roman"/>
          <w:sz w:val="20"/>
          <w:szCs w:val="20"/>
        </w:rPr>
        <w:t xml:space="preserve"> responsabilidade</w:t>
      </w:r>
      <w:proofErr w:type="gramEnd"/>
      <w:r w:rsidR="00C86ACD">
        <w:rPr>
          <w:rFonts w:ascii="Times New Roman" w:hAnsi="Times New Roman"/>
          <w:sz w:val="20"/>
          <w:szCs w:val="20"/>
        </w:rPr>
        <w:t xml:space="preserve"> em diferentes espaços</w:t>
      </w:r>
      <w:r w:rsidRPr="00AF58B4">
        <w:rPr>
          <w:rFonts w:ascii="Times New Roman" w:hAnsi="Times New Roman"/>
          <w:sz w:val="20"/>
          <w:szCs w:val="20"/>
        </w:rPr>
        <w:t>;</w:t>
      </w:r>
    </w:p>
    <w:p w:rsidR="00B57929" w:rsidRPr="00AF58B4" w:rsidRDefault="00B57929" w:rsidP="00B57929">
      <w:pPr>
        <w:pStyle w:val="PargrafodaLista"/>
        <w:numPr>
          <w:ilvl w:val="0"/>
          <w:numId w:val="3"/>
        </w:numPr>
        <w:spacing w:after="0" w:line="240" w:lineRule="auto"/>
        <w:rPr>
          <w:rFonts w:ascii="Times New Roman" w:hAnsi="Times New Roman"/>
          <w:b/>
          <w:sz w:val="20"/>
          <w:szCs w:val="20"/>
        </w:rPr>
      </w:pPr>
      <w:r w:rsidRPr="00AF58B4">
        <w:rPr>
          <w:rFonts w:ascii="Times New Roman" w:hAnsi="Times New Roman"/>
          <w:sz w:val="20"/>
          <w:szCs w:val="20"/>
        </w:rPr>
        <w:t>Prestar serviços de qualidade   relacionados aos cuidados pessoais e a promoção de atividades ocupacionais e recreativas.</w:t>
      </w:r>
    </w:p>
    <w:p w:rsidR="00B57929" w:rsidRPr="00AF58B4" w:rsidRDefault="00B57929" w:rsidP="00B57929">
      <w:pPr>
        <w:pStyle w:val="PargrafodaLista"/>
        <w:numPr>
          <w:ilvl w:val="0"/>
          <w:numId w:val="3"/>
        </w:numPr>
        <w:spacing w:after="0" w:line="240" w:lineRule="auto"/>
        <w:rPr>
          <w:rFonts w:ascii="Times New Roman" w:hAnsi="Times New Roman"/>
          <w:sz w:val="20"/>
          <w:szCs w:val="20"/>
        </w:rPr>
      </w:pPr>
      <w:r w:rsidRPr="00AF58B4">
        <w:rPr>
          <w:rFonts w:ascii="Times New Roman" w:hAnsi="Times New Roman"/>
          <w:sz w:val="20"/>
          <w:szCs w:val="20"/>
        </w:rPr>
        <w:t>Qualificar</w:t>
      </w:r>
      <w:r w:rsidR="00C86ACD">
        <w:rPr>
          <w:rFonts w:ascii="Times New Roman" w:hAnsi="Times New Roman"/>
          <w:sz w:val="20"/>
          <w:szCs w:val="20"/>
        </w:rPr>
        <w:t xml:space="preserve"> pessoas e</w:t>
      </w:r>
      <w:r w:rsidRPr="00AF58B4">
        <w:rPr>
          <w:rFonts w:ascii="Times New Roman" w:hAnsi="Times New Roman"/>
          <w:sz w:val="20"/>
          <w:szCs w:val="20"/>
        </w:rPr>
        <w:t>nquanto cuidadores aptos ao exercício de suas funções e cientes de suas responsabilidades.</w:t>
      </w:r>
    </w:p>
    <w:p w:rsidR="00B57929" w:rsidRPr="00AF58B4" w:rsidRDefault="00B57929" w:rsidP="00B57929">
      <w:pPr>
        <w:pStyle w:val="PargrafodaLista"/>
        <w:spacing w:after="0" w:line="240" w:lineRule="auto"/>
        <w:rPr>
          <w:rFonts w:ascii="Times New Roman" w:hAnsi="Times New Roman"/>
          <w:sz w:val="20"/>
          <w:szCs w:val="20"/>
        </w:rPr>
      </w:pPr>
    </w:p>
    <w:p w:rsidR="00B57929" w:rsidRPr="00AF58B4" w:rsidRDefault="00B57929" w:rsidP="00B57929">
      <w:pPr>
        <w:pStyle w:val="PargrafodaLista"/>
        <w:spacing w:after="0" w:line="240" w:lineRule="auto"/>
        <w:rPr>
          <w:rFonts w:ascii="Times New Roman" w:hAnsi="Times New Roman"/>
          <w:sz w:val="20"/>
          <w:szCs w:val="20"/>
        </w:rPr>
      </w:pPr>
    </w:p>
    <w:p w:rsidR="00B57929" w:rsidRPr="00AF58B4" w:rsidRDefault="00B57929" w:rsidP="00B57929">
      <w:pPr>
        <w:rPr>
          <w:b/>
          <w:sz w:val="20"/>
          <w:szCs w:val="20"/>
        </w:rPr>
      </w:pPr>
      <w:r w:rsidRPr="00AF58B4">
        <w:rPr>
          <w:b/>
          <w:sz w:val="20"/>
          <w:szCs w:val="20"/>
        </w:rPr>
        <w:t xml:space="preserve">VII - RESULTADOS ESPERADOS </w:t>
      </w:r>
    </w:p>
    <w:p w:rsidR="00B57929" w:rsidRPr="00AF58B4" w:rsidRDefault="00B57929" w:rsidP="00B57929">
      <w:pPr>
        <w:pStyle w:val="PargrafodaLista"/>
        <w:numPr>
          <w:ilvl w:val="0"/>
          <w:numId w:val="5"/>
        </w:numPr>
        <w:spacing w:after="0" w:line="240" w:lineRule="auto"/>
        <w:rPr>
          <w:rFonts w:ascii="Times New Roman" w:hAnsi="Times New Roman"/>
          <w:sz w:val="20"/>
          <w:szCs w:val="20"/>
        </w:rPr>
      </w:pPr>
      <w:r w:rsidRPr="00AF58B4">
        <w:rPr>
          <w:rFonts w:ascii="Times New Roman" w:hAnsi="Times New Roman"/>
          <w:sz w:val="20"/>
          <w:szCs w:val="20"/>
        </w:rPr>
        <w:t>Estabelecer um n</w:t>
      </w:r>
      <w:r w:rsidR="003D152B">
        <w:rPr>
          <w:rFonts w:ascii="Times New Roman" w:hAnsi="Times New Roman"/>
          <w:sz w:val="20"/>
          <w:szCs w:val="20"/>
        </w:rPr>
        <w:t>ovo paradigma sobre os cuidados</w:t>
      </w:r>
      <w:r w:rsidRPr="00AF58B4">
        <w:rPr>
          <w:rFonts w:ascii="Times New Roman" w:hAnsi="Times New Roman"/>
          <w:sz w:val="20"/>
          <w:szCs w:val="20"/>
        </w:rPr>
        <w:t>, rompendo mitos e preconceitos sobre a velhice e o envelhecimento e cuidado de longa duração.</w:t>
      </w:r>
    </w:p>
    <w:p w:rsidR="00B57929" w:rsidRPr="00AF58B4" w:rsidRDefault="00B57929" w:rsidP="00B57929">
      <w:pPr>
        <w:ind w:left="720"/>
        <w:rPr>
          <w:sz w:val="20"/>
          <w:szCs w:val="20"/>
        </w:rPr>
      </w:pPr>
    </w:p>
    <w:p w:rsidR="00B57929" w:rsidRPr="00AF58B4" w:rsidRDefault="00B57929" w:rsidP="00B57929">
      <w:pPr>
        <w:rPr>
          <w:b/>
          <w:sz w:val="20"/>
          <w:szCs w:val="20"/>
        </w:rPr>
      </w:pPr>
      <w:r w:rsidRPr="00AF58B4">
        <w:rPr>
          <w:b/>
          <w:sz w:val="20"/>
          <w:szCs w:val="20"/>
        </w:rPr>
        <w:t xml:space="preserve">VIII - METODOLOGIA/ESTRATÉGIAS DE AÇÃO </w:t>
      </w:r>
    </w:p>
    <w:p w:rsidR="00B57929" w:rsidRPr="00AF58B4" w:rsidRDefault="00B57929" w:rsidP="00B57929">
      <w:pPr>
        <w:rPr>
          <w:b/>
          <w:sz w:val="20"/>
          <w:szCs w:val="20"/>
        </w:rPr>
      </w:pPr>
    </w:p>
    <w:p w:rsidR="00B57929" w:rsidRPr="00AF58B4" w:rsidRDefault="00B57929" w:rsidP="00B57929">
      <w:pPr>
        <w:pStyle w:val="PargrafodaLista"/>
        <w:spacing w:after="0" w:line="240" w:lineRule="auto"/>
        <w:jc w:val="both"/>
        <w:rPr>
          <w:rFonts w:ascii="Times New Roman" w:hAnsi="Times New Roman"/>
          <w:sz w:val="20"/>
          <w:szCs w:val="20"/>
        </w:rPr>
      </w:pPr>
      <w:r w:rsidRPr="00AF58B4">
        <w:rPr>
          <w:rFonts w:ascii="Times New Roman" w:hAnsi="Times New Roman"/>
          <w:sz w:val="20"/>
          <w:szCs w:val="20"/>
        </w:rPr>
        <w:t>Contextualizar os conhecimentos, valorizando as experiências dos cuidadores, agora alunos, e seus conhecimentos prévios, sem perder de vista a (</w:t>
      </w:r>
      <w:proofErr w:type="spellStart"/>
      <w:r w:rsidRPr="00AF58B4">
        <w:rPr>
          <w:rFonts w:ascii="Times New Roman" w:hAnsi="Times New Roman"/>
          <w:sz w:val="20"/>
          <w:szCs w:val="20"/>
        </w:rPr>
        <w:t>re</w:t>
      </w:r>
      <w:proofErr w:type="spellEnd"/>
      <w:r w:rsidRPr="00AF58B4">
        <w:rPr>
          <w:rFonts w:ascii="Times New Roman" w:hAnsi="Times New Roman"/>
          <w:sz w:val="20"/>
          <w:szCs w:val="20"/>
        </w:rPr>
        <w:t>) construção dos saberes;</w:t>
      </w:r>
    </w:p>
    <w:p w:rsidR="00B57929" w:rsidRPr="00AF58B4" w:rsidRDefault="00B57929" w:rsidP="00B57929">
      <w:pPr>
        <w:pStyle w:val="PargrafodaLista"/>
        <w:spacing w:after="0" w:line="240" w:lineRule="auto"/>
        <w:jc w:val="both"/>
        <w:rPr>
          <w:rFonts w:ascii="Times New Roman" w:hAnsi="Times New Roman"/>
          <w:sz w:val="20"/>
          <w:szCs w:val="20"/>
        </w:rPr>
      </w:pPr>
    </w:p>
    <w:p w:rsidR="00B57929" w:rsidRPr="00AF58B4" w:rsidRDefault="00B57929" w:rsidP="00B57929">
      <w:pPr>
        <w:pStyle w:val="PargrafodaLista"/>
        <w:spacing w:after="0" w:line="240" w:lineRule="auto"/>
        <w:jc w:val="both"/>
        <w:rPr>
          <w:rFonts w:ascii="Times New Roman" w:hAnsi="Times New Roman"/>
          <w:sz w:val="20"/>
          <w:szCs w:val="20"/>
        </w:rPr>
      </w:pPr>
      <w:r w:rsidRPr="00AF58B4">
        <w:rPr>
          <w:rFonts w:ascii="Times New Roman" w:hAnsi="Times New Roman"/>
          <w:sz w:val="20"/>
          <w:szCs w:val="20"/>
        </w:rPr>
        <w:t xml:space="preserve">Problematizar o conhecimento, sem esquecer de considerar os diferentes ritmos de aprendizagens e a subjetividade do aluno cuidador, incentivando-o a buscar mais informações em diferentes fontes; </w:t>
      </w:r>
    </w:p>
    <w:p w:rsidR="00B57929" w:rsidRPr="00AF58B4" w:rsidRDefault="00B57929" w:rsidP="00B57929">
      <w:pPr>
        <w:pStyle w:val="PargrafodaLista"/>
        <w:spacing w:after="0" w:line="240" w:lineRule="auto"/>
        <w:jc w:val="both"/>
        <w:rPr>
          <w:rFonts w:ascii="Times New Roman" w:hAnsi="Times New Roman"/>
          <w:sz w:val="20"/>
          <w:szCs w:val="20"/>
        </w:rPr>
      </w:pPr>
    </w:p>
    <w:p w:rsidR="00B57929" w:rsidRPr="00AF58B4" w:rsidRDefault="00B57929" w:rsidP="00B57929">
      <w:pPr>
        <w:pStyle w:val="PargrafodaLista"/>
        <w:spacing w:after="0" w:line="240" w:lineRule="auto"/>
        <w:jc w:val="both"/>
        <w:rPr>
          <w:rFonts w:ascii="Times New Roman" w:hAnsi="Times New Roman"/>
          <w:sz w:val="20"/>
          <w:szCs w:val="20"/>
        </w:rPr>
      </w:pPr>
      <w:r w:rsidRPr="00AF58B4">
        <w:rPr>
          <w:rFonts w:ascii="Times New Roman" w:hAnsi="Times New Roman"/>
          <w:sz w:val="20"/>
          <w:szCs w:val="20"/>
        </w:rPr>
        <w:t xml:space="preserve">Respeitar a cultura específica do aluno cuidador, referente a seu nível de conhecimento, sua </w:t>
      </w:r>
      <w:proofErr w:type="gramStart"/>
      <w:r w:rsidRPr="00AF58B4">
        <w:rPr>
          <w:rFonts w:ascii="Times New Roman" w:hAnsi="Times New Roman"/>
          <w:sz w:val="20"/>
          <w:szCs w:val="20"/>
        </w:rPr>
        <w:t>identidade étnico racial</w:t>
      </w:r>
      <w:proofErr w:type="gramEnd"/>
      <w:r w:rsidRPr="00AF58B4">
        <w:rPr>
          <w:rFonts w:ascii="Times New Roman" w:hAnsi="Times New Roman"/>
          <w:sz w:val="20"/>
          <w:szCs w:val="20"/>
        </w:rPr>
        <w:t xml:space="preserve">, seu gênero, sua faixa etária, sua religiosidade e origem (urbano ou rural); </w:t>
      </w:r>
    </w:p>
    <w:p w:rsidR="00B57929" w:rsidRPr="00AF58B4" w:rsidRDefault="00B57929" w:rsidP="00B57929">
      <w:pPr>
        <w:pStyle w:val="PargrafodaLista"/>
        <w:spacing w:after="0" w:line="240" w:lineRule="auto"/>
        <w:rPr>
          <w:rFonts w:ascii="Times New Roman" w:hAnsi="Times New Roman"/>
          <w:sz w:val="20"/>
          <w:szCs w:val="20"/>
        </w:rPr>
      </w:pPr>
    </w:p>
    <w:p w:rsidR="00B57929" w:rsidRPr="00AF58B4" w:rsidRDefault="00B57929" w:rsidP="00B57929">
      <w:pPr>
        <w:pStyle w:val="PargrafodaLista"/>
        <w:spacing w:after="0" w:line="240" w:lineRule="auto"/>
        <w:rPr>
          <w:rFonts w:ascii="Times New Roman" w:hAnsi="Times New Roman"/>
          <w:sz w:val="20"/>
          <w:szCs w:val="20"/>
        </w:rPr>
      </w:pPr>
      <w:r w:rsidRPr="00AF58B4">
        <w:rPr>
          <w:rFonts w:ascii="Times New Roman" w:hAnsi="Times New Roman"/>
          <w:sz w:val="20"/>
          <w:szCs w:val="20"/>
        </w:rPr>
        <w:t>Adotar diferentes estratégias didático-metodológicas (aulas expositivas, aulas práticas, seminários, debates, rodas de conversas, atividades em grupo enquanto ações e atividades avaliativas;</w:t>
      </w:r>
    </w:p>
    <w:p w:rsidR="00B57929" w:rsidRDefault="00B57929" w:rsidP="00B57929">
      <w:pPr>
        <w:rPr>
          <w:sz w:val="20"/>
          <w:szCs w:val="20"/>
        </w:rPr>
      </w:pPr>
    </w:p>
    <w:p w:rsidR="00746029" w:rsidRDefault="00746029" w:rsidP="00B57929">
      <w:pPr>
        <w:rPr>
          <w:sz w:val="20"/>
          <w:szCs w:val="20"/>
        </w:rPr>
      </w:pPr>
    </w:p>
    <w:p w:rsidR="00746029" w:rsidRDefault="00746029" w:rsidP="00B57929">
      <w:pPr>
        <w:rPr>
          <w:sz w:val="20"/>
          <w:szCs w:val="20"/>
        </w:rPr>
      </w:pPr>
    </w:p>
    <w:p w:rsidR="00746029" w:rsidRDefault="00746029" w:rsidP="00B57929">
      <w:pPr>
        <w:rPr>
          <w:sz w:val="20"/>
          <w:szCs w:val="20"/>
        </w:rPr>
      </w:pPr>
    </w:p>
    <w:p w:rsidR="00B57929" w:rsidRPr="00AF58B4" w:rsidRDefault="00B57929" w:rsidP="00B57929">
      <w:pPr>
        <w:rPr>
          <w:b/>
          <w:sz w:val="20"/>
          <w:szCs w:val="20"/>
        </w:rPr>
      </w:pPr>
      <w:r w:rsidRPr="00AF58B4">
        <w:rPr>
          <w:b/>
          <w:sz w:val="20"/>
          <w:szCs w:val="20"/>
        </w:rPr>
        <w:t>IX –</w:t>
      </w:r>
      <w:r w:rsidRPr="00AF58B4">
        <w:rPr>
          <w:sz w:val="20"/>
          <w:szCs w:val="20"/>
        </w:rPr>
        <w:t xml:space="preserve"> </w:t>
      </w:r>
      <w:r w:rsidRPr="00AF58B4">
        <w:rPr>
          <w:b/>
          <w:sz w:val="20"/>
          <w:szCs w:val="20"/>
        </w:rPr>
        <w:t xml:space="preserve">META / ETAPA </w:t>
      </w:r>
    </w:p>
    <w:p w:rsidR="00B57929" w:rsidRPr="00AF58B4" w:rsidRDefault="00B57929" w:rsidP="00B57929">
      <w:pPr>
        <w:ind w:left="720"/>
        <w:rPr>
          <w:b/>
          <w:sz w:val="20"/>
          <w:szCs w:val="20"/>
        </w:rPr>
      </w:pPr>
    </w:p>
    <w:tbl>
      <w:tblPr>
        <w:tblW w:w="0" w:type="auto"/>
        <w:tblInd w:w="-5" w:type="dxa"/>
        <w:tblLayout w:type="fixed"/>
        <w:tblLook w:val="0000" w:firstRow="0" w:lastRow="0" w:firstColumn="0" w:lastColumn="0" w:noHBand="0" w:noVBand="0"/>
      </w:tblPr>
      <w:tblGrid>
        <w:gridCol w:w="6446"/>
        <w:gridCol w:w="2909"/>
      </w:tblGrid>
      <w:tr w:rsidR="00B57929" w:rsidRPr="00AF58B4" w:rsidTr="00B57929">
        <w:trPr>
          <w:trHeight w:val="685"/>
        </w:trPr>
        <w:tc>
          <w:tcPr>
            <w:tcW w:w="6446" w:type="dxa"/>
            <w:tcBorders>
              <w:top w:val="single" w:sz="4" w:space="0" w:color="000000"/>
              <w:left w:val="single" w:sz="4" w:space="0" w:color="000000"/>
              <w:bottom w:val="single" w:sz="4" w:space="0" w:color="000000"/>
            </w:tcBorders>
            <w:shd w:val="clear" w:color="auto" w:fill="auto"/>
            <w:vAlign w:val="center"/>
          </w:tcPr>
          <w:p w:rsidR="00B57929" w:rsidRPr="00AF58B4" w:rsidRDefault="00B57929" w:rsidP="00B57929">
            <w:pPr>
              <w:snapToGrid w:val="0"/>
              <w:rPr>
                <w:sz w:val="20"/>
                <w:szCs w:val="20"/>
              </w:rPr>
            </w:pPr>
            <w:r w:rsidRPr="00AF58B4">
              <w:rPr>
                <w:sz w:val="20"/>
                <w:szCs w:val="20"/>
              </w:rPr>
              <w:t>Meta 1: Sensibilização dos parceiros e distribuição das competências.</w:t>
            </w:r>
          </w:p>
          <w:p w:rsidR="00B57929" w:rsidRPr="00AF58B4" w:rsidRDefault="00B57929" w:rsidP="00B57929">
            <w:pPr>
              <w:snapToGrid w:val="0"/>
              <w:rPr>
                <w:sz w:val="20"/>
                <w:szCs w:val="20"/>
              </w:rPr>
            </w:pPr>
            <w:r w:rsidRPr="00AF58B4">
              <w:rPr>
                <w:sz w:val="20"/>
                <w:szCs w:val="20"/>
              </w:rPr>
              <w:t>Apresentação do Projeto</w:t>
            </w:r>
            <w:r w:rsidR="008E446F">
              <w:rPr>
                <w:sz w:val="20"/>
                <w:szCs w:val="20"/>
              </w:rPr>
              <w:t xml:space="preserve"> Secretaria Municipal de Saúde</w:t>
            </w:r>
          </w:p>
          <w:p w:rsidR="00B57929" w:rsidRPr="00AF58B4" w:rsidRDefault="00B57929" w:rsidP="00B57929">
            <w:pPr>
              <w:snapToGrid w:val="0"/>
              <w:rPr>
                <w:sz w:val="20"/>
                <w:szCs w:val="20"/>
              </w:rPr>
            </w:pPr>
            <w:r w:rsidRPr="00AF58B4">
              <w:rPr>
                <w:sz w:val="20"/>
                <w:szCs w:val="20"/>
              </w:rPr>
              <w:t>Definição dos Professores</w:t>
            </w:r>
          </w:p>
          <w:p w:rsidR="00B57929" w:rsidRPr="00AF58B4" w:rsidRDefault="00B57929" w:rsidP="00B57929">
            <w:pPr>
              <w:snapToGrid w:val="0"/>
              <w:rPr>
                <w:sz w:val="20"/>
                <w:szCs w:val="20"/>
              </w:rPr>
            </w:pPr>
            <w:r w:rsidRPr="00AF58B4">
              <w:rPr>
                <w:sz w:val="20"/>
                <w:szCs w:val="20"/>
              </w:rPr>
              <w:t>Definição do Cronograma e Conteúdos</w:t>
            </w:r>
          </w:p>
          <w:p w:rsidR="00B57929" w:rsidRPr="00AF58B4" w:rsidRDefault="00B57929" w:rsidP="00B57929">
            <w:pPr>
              <w:snapToGrid w:val="0"/>
              <w:rPr>
                <w:sz w:val="20"/>
                <w:szCs w:val="20"/>
              </w:rPr>
            </w:pPr>
          </w:p>
        </w:tc>
        <w:tc>
          <w:tcPr>
            <w:tcW w:w="2909" w:type="dxa"/>
            <w:tcBorders>
              <w:top w:val="single" w:sz="4" w:space="0" w:color="000000"/>
              <w:left w:val="single" w:sz="4" w:space="0" w:color="000000"/>
              <w:bottom w:val="single" w:sz="4" w:space="0" w:color="000000"/>
              <w:right w:val="single" w:sz="4" w:space="0" w:color="auto"/>
            </w:tcBorders>
            <w:shd w:val="clear" w:color="auto" w:fill="auto"/>
            <w:vAlign w:val="center"/>
          </w:tcPr>
          <w:p w:rsidR="00B57929" w:rsidRPr="00AF58B4" w:rsidRDefault="008E446F" w:rsidP="008E446F">
            <w:pPr>
              <w:snapToGrid w:val="0"/>
              <w:rPr>
                <w:sz w:val="20"/>
                <w:szCs w:val="20"/>
              </w:rPr>
            </w:pPr>
            <w:r>
              <w:rPr>
                <w:sz w:val="20"/>
                <w:szCs w:val="20"/>
              </w:rPr>
              <w:t>06</w:t>
            </w:r>
            <w:r w:rsidR="00B57929" w:rsidRPr="00AF58B4">
              <w:rPr>
                <w:sz w:val="20"/>
                <w:szCs w:val="20"/>
              </w:rPr>
              <w:t xml:space="preserve"> de </w:t>
            </w:r>
            <w:proofErr w:type="gramStart"/>
            <w:r w:rsidR="003D152B">
              <w:rPr>
                <w:sz w:val="20"/>
                <w:szCs w:val="20"/>
              </w:rPr>
              <w:t>Junho</w:t>
            </w:r>
            <w:proofErr w:type="gramEnd"/>
            <w:r w:rsidR="003D152B">
              <w:rPr>
                <w:sz w:val="20"/>
                <w:szCs w:val="20"/>
              </w:rPr>
              <w:t xml:space="preserve"> 2019</w:t>
            </w:r>
          </w:p>
        </w:tc>
      </w:tr>
      <w:tr w:rsidR="00B57929" w:rsidRPr="00AF58B4" w:rsidTr="00B57929">
        <w:trPr>
          <w:trHeight w:val="928"/>
        </w:trPr>
        <w:tc>
          <w:tcPr>
            <w:tcW w:w="6446" w:type="dxa"/>
            <w:tcBorders>
              <w:top w:val="single" w:sz="4" w:space="0" w:color="000000"/>
              <w:left w:val="single" w:sz="4" w:space="0" w:color="000000"/>
              <w:bottom w:val="single" w:sz="4" w:space="0" w:color="000000"/>
            </w:tcBorders>
            <w:shd w:val="clear" w:color="auto" w:fill="auto"/>
            <w:vAlign w:val="center"/>
          </w:tcPr>
          <w:p w:rsidR="00B57929" w:rsidRPr="00AF58B4" w:rsidRDefault="00B57929" w:rsidP="00B57929">
            <w:pPr>
              <w:snapToGrid w:val="0"/>
              <w:rPr>
                <w:sz w:val="20"/>
                <w:szCs w:val="20"/>
              </w:rPr>
            </w:pPr>
            <w:r w:rsidRPr="00AF58B4">
              <w:rPr>
                <w:sz w:val="20"/>
                <w:szCs w:val="20"/>
              </w:rPr>
              <w:t xml:space="preserve">Meta 2: </w:t>
            </w:r>
            <w:r w:rsidR="003D152B">
              <w:rPr>
                <w:sz w:val="20"/>
                <w:szCs w:val="20"/>
              </w:rPr>
              <w:t>Reunião com Parceiros</w:t>
            </w:r>
            <w:r w:rsidRPr="00AF58B4">
              <w:rPr>
                <w:sz w:val="20"/>
                <w:szCs w:val="20"/>
              </w:rPr>
              <w:t xml:space="preserve"> </w:t>
            </w:r>
          </w:p>
          <w:p w:rsidR="00B57929" w:rsidRDefault="008E446F" w:rsidP="003D152B">
            <w:pPr>
              <w:snapToGrid w:val="0"/>
              <w:rPr>
                <w:sz w:val="20"/>
                <w:szCs w:val="20"/>
              </w:rPr>
            </w:pPr>
            <w:r>
              <w:rPr>
                <w:sz w:val="20"/>
                <w:szCs w:val="20"/>
              </w:rPr>
              <w:t>Distribuição de competências da logística da Aula Inaugural e</w:t>
            </w:r>
          </w:p>
          <w:p w:rsidR="008E446F" w:rsidRPr="00AF58B4" w:rsidRDefault="008E446F" w:rsidP="003D152B">
            <w:pPr>
              <w:snapToGrid w:val="0"/>
              <w:rPr>
                <w:sz w:val="20"/>
                <w:szCs w:val="20"/>
              </w:rPr>
            </w:pPr>
            <w:r>
              <w:rPr>
                <w:sz w:val="20"/>
                <w:szCs w:val="20"/>
              </w:rPr>
              <w:t>Reprodução Material Didático</w:t>
            </w:r>
          </w:p>
        </w:tc>
        <w:tc>
          <w:tcPr>
            <w:tcW w:w="2909" w:type="dxa"/>
            <w:tcBorders>
              <w:top w:val="single" w:sz="4" w:space="0" w:color="000000"/>
              <w:left w:val="single" w:sz="4" w:space="0" w:color="000000"/>
              <w:bottom w:val="single" w:sz="4" w:space="0" w:color="000000"/>
              <w:right w:val="single" w:sz="4" w:space="0" w:color="auto"/>
            </w:tcBorders>
            <w:shd w:val="clear" w:color="auto" w:fill="auto"/>
            <w:vAlign w:val="center"/>
          </w:tcPr>
          <w:p w:rsidR="00B57929" w:rsidRPr="00AF58B4" w:rsidRDefault="008E446F" w:rsidP="00B57929">
            <w:pPr>
              <w:snapToGrid w:val="0"/>
              <w:rPr>
                <w:sz w:val="20"/>
                <w:szCs w:val="20"/>
              </w:rPr>
            </w:pPr>
            <w:r>
              <w:rPr>
                <w:sz w:val="20"/>
                <w:szCs w:val="20"/>
              </w:rPr>
              <w:t>19</w:t>
            </w:r>
            <w:r w:rsidR="003D152B">
              <w:rPr>
                <w:sz w:val="20"/>
                <w:szCs w:val="20"/>
              </w:rPr>
              <w:t xml:space="preserve"> de </w:t>
            </w:r>
            <w:proofErr w:type="gramStart"/>
            <w:r w:rsidR="003D152B">
              <w:rPr>
                <w:sz w:val="20"/>
                <w:szCs w:val="20"/>
              </w:rPr>
              <w:t>Junho</w:t>
            </w:r>
            <w:proofErr w:type="gramEnd"/>
            <w:r w:rsidR="003D152B">
              <w:rPr>
                <w:sz w:val="20"/>
                <w:szCs w:val="20"/>
              </w:rPr>
              <w:t xml:space="preserve"> 2019</w:t>
            </w:r>
          </w:p>
        </w:tc>
      </w:tr>
      <w:tr w:rsidR="00B57929" w:rsidRPr="00AF58B4" w:rsidTr="00B57929">
        <w:trPr>
          <w:trHeight w:val="419"/>
        </w:trPr>
        <w:tc>
          <w:tcPr>
            <w:tcW w:w="6446" w:type="dxa"/>
            <w:tcBorders>
              <w:top w:val="single" w:sz="4" w:space="0" w:color="000000"/>
              <w:left w:val="single" w:sz="4" w:space="0" w:color="000000"/>
              <w:bottom w:val="single" w:sz="4" w:space="0" w:color="auto"/>
            </w:tcBorders>
            <w:shd w:val="clear" w:color="auto" w:fill="auto"/>
            <w:vAlign w:val="center"/>
          </w:tcPr>
          <w:p w:rsidR="00B57929" w:rsidRPr="00AF58B4" w:rsidRDefault="00B57929" w:rsidP="00B57929">
            <w:pPr>
              <w:snapToGrid w:val="0"/>
              <w:rPr>
                <w:sz w:val="20"/>
                <w:szCs w:val="20"/>
              </w:rPr>
            </w:pPr>
          </w:p>
          <w:p w:rsidR="00B57929" w:rsidRDefault="00B57929" w:rsidP="00B57929">
            <w:pPr>
              <w:snapToGrid w:val="0"/>
              <w:rPr>
                <w:sz w:val="20"/>
                <w:szCs w:val="20"/>
              </w:rPr>
            </w:pPr>
            <w:r w:rsidRPr="00AF58B4">
              <w:rPr>
                <w:sz w:val="20"/>
                <w:szCs w:val="20"/>
              </w:rPr>
              <w:t>Meta 3; REUNIÃO COM CMI, AEJ, PARCEIROS DA PREFEITURA DE IN</w:t>
            </w:r>
            <w:r w:rsidR="00746029">
              <w:rPr>
                <w:sz w:val="20"/>
                <w:szCs w:val="20"/>
              </w:rPr>
              <w:t xml:space="preserve">HUMAS, FACULDADE DE INHUMAS  </w:t>
            </w:r>
          </w:p>
          <w:p w:rsidR="008E446F" w:rsidRPr="00AF58B4" w:rsidRDefault="008E446F" w:rsidP="00B57929">
            <w:pPr>
              <w:snapToGrid w:val="0"/>
              <w:rPr>
                <w:sz w:val="20"/>
                <w:szCs w:val="20"/>
              </w:rPr>
            </w:pPr>
            <w:r>
              <w:rPr>
                <w:sz w:val="20"/>
                <w:szCs w:val="20"/>
              </w:rPr>
              <w:t>Local: Associação Eterna Juventude</w:t>
            </w:r>
          </w:p>
          <w:p w:rsidR="00B57929" w:rsidRPr="00AF58B4" w:rsidRDefault="00B57929" w:rsidP="00B57929">
            <w:pPr>
              <w:snapToGrid w:val="0"/>
              <w:rPr>
                <w:sz w:val="20"/>
                <w:szCs w:val="20"/>
              </w:rPr>
            </w:pPr>
          </w:p>
        </w:tc>
        <w:tc>
          <w:tcPr>
            <w:tcW w:w="2909" w:type="dxa"/>
            <w:tcBorders>
              <w:top w:val="single" w:sz="4" w:space="0" w:color="000000"/>
              <w:left w:val="single" w:sz="4" w:space="0" w:color="000000"/>
              <w:bottom w:val="single" w:sz="4" w:space="0" w:color="auto"/>
              <w:right w:val="single" w:sz="4" w:space="0" w:color="auto"/>
            </w:tcBorders>
            <w:shd w:val="clear" w:color="auto" w:fill="auto"/>
            <w:vAlign w:val="center"/>
          </w:tcPr>
          <w:p w:rsidR="00B57929" w:rsidRPr="00AF58B4" w:rsidRDefault="00B57929" w:rsidP="003D152B">
            <w:pPr>
              <w:snapToGrid w:val="0"/>
              <w:rPr>
                <w:sz w:val="20"/>
                <w:szCs w:val="20"/>
              </w:rPr>
            </w:pPr>
            <w:r w:rsidRPr="00AF58B4">
              <w:rPr>
                <w:sz w:val="20"/>
                <w:szCs w:val="20"/>
              </w:rPr>
              <w:t xml:space="preserve"> </w:t>
            </w:r>
            <w:r w:rsidR="008E446F">
              <w:rPr>
                <w:sz w:val="20"/>
                <w:szCs w:val="20"/>
              </w:rPr>
              <w:t>09</w:t>
            </w:r>
            <w:r w:rsidR="00746029">
              <w:rPr>
                <w:sz w:val="20"/>
                <w:szCs w:val="20"/>
              </w:rPr>
              <w:t xml:space="preserve"> </w:t>
            </w:r>
            <w:r w:rsidR="00B42907">
              <w:rPr>
                <w:sz w:val="20"/>
                <w:szCs w:val="20"/>
              </w:rPr>
              <w:t xml:space="preserve">de Agosto </w:t>
            </w:r>
            <w:proofErr w:type="gramStart"/>
            <w:r w:rsidR="00B42907">
              <w:rPr>
                <w:sz w:val="20"/>
                <w:szCs w:val="20"/>
              </w:rPr>
              <w:t>de  2019</w:t>
            </w:r>
            <w:proofErr w:type="gramEnd"/>
          </w:p>
        </w:tc>
      </w:tr>
      <w:tr w:rsidR="00B57929" w:rsidRPr="00AF58B4" w:rsidTr="00B57929">
        <w:trPr>
          <w:trHeight w:val="1504"/>
        </w:trPr>
        <w:tc>
          <w:tcPr>
            <w:tcW w:w="6446" w:type="dxa"/>
            <w:tcBorders>
              <w:top w:val="single" w:sz="4" w:space="0" w:color="auto"/>
              <w:left w:val="single" w:sz="4" w:space="0" w:color="000000"/>
              <w:bottom w:val="single" w:sz="4" w:space="0" w:color="000000"/>
            </w:tcBorders>
            <w:shd w:val="clear" w:color="auto" w:fill="auto"/>
            <w:vAlign w:val="center"/>
          </w:tcPr>
          <w:p w:rsidR="00B57929" w:rsidRPr="00AF58B4" w:rsidRDefault="00B57929" w:rsidP="00B57929">
            <w:pPr>
              <w:snapToGrid w:val="0"/>
              <w:rPr>
                <w:sz w:val="20"/>
                <w:szCs w:val="20"/>
              </w:rPr>
            </w:pPr>
            <w:r w:rsidRPr="00AF58B4">
              <w:rPr>
                <w:sz w:val="20"/>
                <w:szCs w:val="20"/>
              </w:rPr>
              <w:t>Meta 4: AULA INAUGURAL</w:t>
            </w:r>
          </w:p>
          <w:p w:rsidR="00B57929" w:rsidRPr="00AF58B4" w:rsidRDefault="00746029" w:rsidP="00B57929">
            <w:pPr>
              <w:snapToGrid w:val="0"/>
              <w:rPr>
                <w:sz w:val="20"/>
                <w:szCs w:val="20"/>
              </w:rPr>
            </w:pPr>
            <w:r>
              <w:rPr>
                <w:sz w:val="20"/>
                <w:szCs w:val="20"/>
              </w:rPr>
              <w:t>Aula Magna</w:t>
            </w:r>
            <w:r w:rsidR="008E446F">
              <w:rPr>
                <w:sz w:val="20"/>
                <w:szCs w:val="20"/>
              </w:rPr>
              <w:t xml:space="preserve"> – Convidado Especial para aula / </w:t>
            </w:r>
            <w:proofErr w:type="spellStart"/>
            <w:r w:rsidR="008E446F">
              <w:rPr>
                <w:sz w:val="20"/>
                <w:szCs w:val="20"/>
              </w:rPr>
              <w:t>Drª</w:t>
            </w:r>
            <w:proofErr w:type="spellEnd"/>
            <w:r w:rsidR="008E446F">
              <w:rPr>
                <w:sz w:val="20"/>
                <w:szCs w:val="20"/>
              </w:rPr>
              <w:t xml:space="preserve"> Mabel</w:t>
            </w:r>
          </w:p>
          <w:p w:rsidR="00B57929" w:rsidRPr="00AF58B4" w:rsidRDefault="00B57929" w:rsidP="00B57929">
            <w:pPr>
              <w:snapToGrid w:val="0"/>
              <w:rPr>
                <w:sz w:val="20"/>
                <w:szCs w:val="20"/>
              </w:rPr>
            </w:pPr>
            <w:r w:rsidRPr="00AF58B4">
              <w:rPr>
                <w:sz w:val="20"/>
                <w:szCs w:val="20"/>
              </w:rPr>
              <w:t>Apresentação do Cronograma do Curso</w:t>
            </w:r>
          </w:p>
          <w:p w:rsidR="00B57929" w:rsidRPr="00AF58B4" w:rsidRDefault="00B57929" w:rsidP="00B57929">
            <w:pPr>
              <w:snapToGrid w:val="0"/>
              <w:rPr>
                <w:sz w:val="20"/>
                <w:szCs w:val="20"/>
              </w:rPr>
            </w:pPr>
            <w:r w:rsidRPr="00AF58B4">
              <w:rPr>
                <w:sz w:val="20"/>
                <w:szCs w:val="20"/>
              </w:rPr>
              <w:t>Identificação dos Campos de Estágio</w:t>
            </w:r>
          </w:p>
          <w:p w:rsidR="00B57929" w:rsidRPr="00AF58B4" w:rsidRDefault="00B57929" w:rsidP="00B57929">
            <w:pPr>
              <w:snapToGrid w:val="0"/>
              <w:rPr>
                <w:sz w:val="20"/>
                <w:szCs w:val="20"/>
              </w:rPr>
            </w:pPr>
          </w:p>
        </w:tc>
        <w:tc>
          <w:tcPr>
            <w:tcW w:w="2909" w:type="dxa"/>
            <w:tcBorders>
              <w:top w:val="single" w:sz="4" w:space="0" w:color="auto"/>
              <w:left w:val="single" w:sz="4" w:space="0" w:color="000000"/>
              <w:bottom w:val="single" w:sz="4" w:space="0" w:color="000000"/>
              <w:right w:val="single" w:sz="4" w:space="0" w:color="auto"/>
            </w:tcBorders>
            <w:shd w:val="clear" w:color="auto" w:fill="auto"/>
            <w:vAlign w:val="center"/>
          </w:tcPr>
          <w:p w:rsidR="00B57929" w:rsidRPr="00AF58B4" w:rsidRDefault="008E446F" w:rsidP="00B57929">
            <w:pPr>
              <w:snapToGrid w:val="0"/>
              <w:rPr>
                <w:sz w:val="20"/>
                <w:szCs w:val="20"/>
              </w:rPr>
            </w:pPr>
            <w:r>
              <w:rPr>
                <w:sz w:val="20"/>
                <w:szCs w:val="20"/>
              </w:rPr>
              <w:t>13</w:t>
            </w:r>
            <w:r w:rsidR="0032772F">
              <w:rPr>
                <w:sz w:val="20"/>
                <w:szCs w:val="20"/>
              </w:rPr>
              <w:t xml:space="preserve"> </w:t>
            </w:r>
            <w:r w:rsidR="00B57929" w:rsidRPr="00AF58B4">
              <w:rPr>
                <w:sz w:val="20"/>
                <w:szCs w:val="20"/>
              </w:rPr>
              <w:t xml:space="preserve">de Agosto </w:t>
            </w:r>
            <w:proofErr w:type="gramStart"/>
            <w:r w:rsidR="00B57929" w:rsidRPr="00AF58B4">
              <w:rPr>
                <w:sz w:val="20"/>
                <w:szCs w:val="20"/>
              </w:rPr>
              <w:t>de  201</w:t>
            </w:r>
            <w:r w:rsidR="0032772F">
              <w:rPr>
                <w:sz w:val="20"/>
                <w:szCs w:val="20"/>
              </w:rPr>
              <w:t>9</w:t>
            </w:r>
            <w:proofErr w:type="gramEnd"/>
          </w:p>
        </w:tc>
      </w:tr>
      <w:tr w:rsidR="00B57929" w:rsidRPr="00AF58B4" w:rsidTr="00B57929">
        <w:trPr>
          <w:trHeight w:val="456"/>
        </w:trPr>
        <w:tc>
          <w:tcPr>
            <w:tcW w:w="6446" w:type="dxa"/>
            <w:tcBorders>
              <w:top w:val="single" w:sz="4" w:space="0" w:color="000000"/>
              <w:left w:val="single" w:sz="4" w:space="0" w:color="000000"/>
              <w:bottom w:val="single" w:sz="4" w:space="0" w:color="000000"/>
            </w:tcBorders>
            <w:shd w:val="clear" w:color="auto" w:fill="auto"/>
            <w:vAlign w:val="center"/>
          </w:tcPr>
          <w:p w:rsidR="00B57929" w:rsidRPr="00AF58B4" w:rsidRDefault="00B57929" w:rsidP="00B57929">
            <w:pPr>
              <w:snapToGrid w:val="0"/>
              <w:rPr>
                <w:sz w:val="20"/>
                <w:szCs w:val="20"/>
              </w:rPr>
            </w:pPr>
            <w:r w:rsidRPr="00AF58B4">
              <w:rPr>
                <w:sz w:val="20"/>
                <w:szCs w:val="20"/>
              </w:rPr>
              <w:t xml:space="preserve">Meta 04: </w:t>
            </w:r>
            <w:proofErr w:type="spellStart"/>
            <w:r w:rsidRPr="00AF58B4">
              <w:rPr>
                <w:sz w:val="20"/>
                <w:szCs w:val="20"/>
              </w:rPr>
              <w:t>Inicio</w:t>
            </w:r>
            <w:proofErr w:type="spellEnd"/>
            <w:r w:rsidRPr="00AF58B4">
              <w:rPr>
                <w:sz w:val="20"/>
                <w:szCs w:val="20"/>
              </w:rPr>
              <w:t xml:space="preserve"> do Curso</w:t>
            </w:r>
          </w:p>
          <w:p w:rsidR="00B57929" w:rsidRPr="00AF58B4" w:rsidRDefault="00B57929" w:rsidP="00B57929">
            <w:pPr>
              <w:snapToGrid w:val="0"/>
              <w:rPr>
                <w:sz w:val="20"/>
                <w:szCs w:val="20"/>
              </w:rPr>
            </w:pPr>
            <w:r w:rsidRPr="00AF58B4">
              <w:rPr>
                <w:sz w:val="20"/>
                <w:szCs w:val="20"/>
              </w:rPr>
              <w:t xml:space="preserve">     </w:t>
            </w:r>
            <w:r w:rsidR="0032772F">
              <w:rPr>
                <w:sz w:val="20"/>
                <w:szCs w:val="20"/>
              </w:rPr>
              <w:t xml:space="preserve">           </w:t>
            </w:r>
          </w:p>
        </w:tc>
        <w:tc>
          <w:tcPr>
            <w:tcW w:w="2909" w:type="dxa"/>
            <w:tcBorders>
              <w:top w:val="single" w:sz="4" w:space="0" w:color="000000"/>
              <w:left w:val="single" w:sz="4" w:space="0" w:color="000000"/>
              <w:bottom w:val="single" w:sz="4" w:space="0" w:color="000000"/>
              <w:right w:val="single" w:sz="4" w:space="0" w:color="auto"/>
            </w:tcBorders>
            <w:shd w:val="clear" w:color="auto" w:fill="auto"/>
            <w:vAlign w:val="center"/>
          </w:tcPr>
          <w:p w:rsidR="00B57929" w:rsidRDefault="0032772F" w:rsidP="00B57929">
            <w:pPr>
              <w:snapToGrid w:val="0"/>
              <w:rPr>
                <w:sz w:val="20"/>
                <w:szCs w:val="20"/>
              </w:rPr>
            </w:pPr>
            <w:r>
              <w:rPr>
                <w:sz w:val="20"/>
                <w:szCs w:val="20"/>
              </w:rPr>
              <w:t xml:space="preserve">15 de </w:t>
            </w:r>
            <w:proofErr w:type="gramStart"/>
            <w:r>
              <w:rPr>
                <w:sz w:val="20"/>
                <w:szCs w:val="20"/>
              </w:rPr>
              <w:t>Agosto</w:t>
            </w:r>
            <w:proofErr w:type="gramEnd"/>
            <w:r>
              <w:rPr>
                <w:sz w:val="20"/>
                <w:szCs w:val="20"/>
              </w:rPr>
              <w:t xml:space="preserve"> 2019</w:t>
            </w:r>
          </w:p>
          <w:p w:rsidR="00B42907" w:rsidRPr="00AF58B4" w:rsidRDefault="00B42907" w:rsidP="00B57929">
            <w:pPr>
              <w:snapToGrid w:val="0"/>
              <w:rPr>
                <w:sz w:val="20"/>
                <w:szCs w:val="20"/>
              </w:rPr>
            </w:pPr>
          </w:p>
        </w:tc>
      </w:tr>
      <w:tr w:rsidR="00B57929" w:rsidRPr="00AF58B4" w:rsidTr="00B57929">
        <w:trPr>
          <w:trHeight w:val="456"/>
        </w:trPr>
        <w:tc>
          <w:tcPr>
            <w:tcW w:w="6446" w:type="dxa"/>
            <w:tcBorders>
              <w:top w:val="single" w:sz="4" w:space="0" w:color="000000"/>
              <w:left w:val="single" w:sz="4" w:space="0" w:color="000000"/>
              <w:bottom w:val="single" w:sz="4" w:space="0" w:color="000000"/>
            </w:tcBorders>
            <w:shd w:val="clear" w:color="auto" w:fill="auto"/>
            <w:vAlign w:val="center"/>
          </w:tcPr>
          <w:p w:rsidR="00B57929" w:rsidRPr="00AF58B4" w:rsidRDefault="00B57929" w:rsidP="00B57929">
            <w:pPr>
              <w:snapToGrid w:val="0"/>
              <w:rPr>
                <w:sz w:val="20"/>
                <w:szCs w:val="20"/>
              </w:rPr>
            </w:pPr>
            <w:r w:rsidRPr="00AF58B4">
              <w:rPr>
                <w:sz w:val="20"/>
                <w:szCs w:val="20"/>
              </w:rPr>
              <w:t xml:space="preserve">Meta 05: </w:t>
            </w:r>
          </w:p>
          <w:p w:rsidR="00B57929" w:rsidRDefault="00B57929" w:rsidP="00B57929">
            <w:pPr>
              <w:snapToGrid w:val="0"/>
              <w:rPr>
                <w:sz w:val="20"/>
                <w:szCs w:val="20"/>
              </w:rPr>
            </w:pPr>
            <w:r w:rsidRPr="00AF58B4">
              <w:rPr>
                <w:sz w:val="20"/>
                <w:szCs w:val="20"/>
              </w:rPr>
              <w:t>Encerramento</w:t>
            </w:r>
          </w:p>
          <w:p w:rsidR="008E446F" w:rsidRPr="00AF58B4" w:rsidRDefault="008E446F" w:rsidP="00B57929">
            <w:pPr>
              <w:snapToGrid w:val="0"/>
              <w:rPr>
                <w:sz w:val="20"/>
                <w:szCs w:val="20"/>
              </w:rPr>
            </w:pPr>
          </w:p>
        </w:tc>
        <w:tc>
          <w:tcPr>
            <w:tcW w:w="2909" w:type="dxa"/>
            <w:tcBorders>
              <w:top w:val="single" w:sz="4" w:space="0" w:color="000000"/>
              <w:left w:val="single" w:sz="4" w:space="0" w:color="000000"/>
              <w:bottom w:val="single" w:sz="4" w:space="0" w:color="000000"/>
              <w:right w:val="single" w:sz="4" w:space="0" w:color="auto"/>
            </w:tcBorders>
            <w:shd w:val="clear" w:color="auto" w:fill="auto"/>
            <w:vAlign w:val="center"/>
          </w:tcPr>
          <w:p w:rsidR="00B57929" w:rsidRDefault="0032772F" w:rsidP="0032772F">
            <w:pPr>
              <w:snapToGrid w:val="0"/>
              <w:rPr>
                <w:sz w:val="20"/>
                <w:szCs w:val="20"/>
              </w:rPr>
            </w:pPr>
            <w:r>
              <w:rPr>
                <w:sz w:val="20"/>
                <w:szCs w:val="20"/>
              </w:rPr>
              <w:t>03</w:t>
            </w:r>
            <w:r w:rsidR="00B57929" w:rsidRPr="00AF58B4">
              <w:rPr>
                <w:sz w:val="20"/>
                <w:szCs w:val="20"/>
              </w:rPr>
              <w:t xml:space="preserve"> de </w:t>
            </w:r>
            <w:proofErr w:type="gramStart"/>
            <w:r w:rsidR="00B57929" w:rsidRPr="00AF58B4">
              <w:rPr>
                <w:sz w:val="20"/>
                <w:szCs w:val="20"/>
              </w:rPr>
              <w:t>Outubro</w:t>
            </w:r>
            <w:proofErr w:type="gramEnd"/>
            <w:r w:rsidR="00B57929" w:rsidRPr="00AF58B4">
              <w:rPr>
                <w:sz w:val="20"/>
                <w:szCs w:val="20"/>
              </w:rPr>
              <w:t xml:space="preserve"> de 201</w:t>
            </w:r>
            <w:r>
              <w:rPr>
                <w:sz w:val="20"/>
                <w:szCs w:val="20"/>
              </w:rPr>
              <w:t>9</w:t>
            </w:r>
          </w:p>
          <w:p w:rsidR="0032772F" w:rsidRPr="00AF58B4" w:rsidRDefault="0032772F" w:rsidP="0032772F">
            <w:pPr>
              <w:snapToGrid w:val="0"/>
              <w:rPr>
                <w:sz w:val="20"/>
                <w:szCs w:val="20"/>
              </w:rPr>
            </w:pPr>
          </w:p>
        </w:tc>
      </w:tr>
    </w:tbl>
    <w:p w:rsidR="00B42907" w:rsidRDefault="00B42907"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8E446F" w:rsidRDefault="008E446F" w:rsidP="00B57929">
      <w:pPr>
        <w:rPr>
          <w:b/>
          <w:sz w:val="20"/>
          <w:szCs w:val="20"/>
        </w:rPr>
      </w:pPr>
    </w:p>
    <w:p w:rsidR="00B57929" w:rsidRPr="00AF58B4" w:rsidRDefault="00B57929" w:rsidP="00B57929">
      <w:pPr>
        <w:rPr>
          <w:b/>
          <w:sz w:val="20"/>
          <w:szCs w:val="20"/>
        </w:rPr>
      </w:pPr>
      <w:r w:rsidRPr="00AF58B4">
        <w:rPr>
          <w:b/>
          <w:sz w:val="20"/>
          <w:szCs w:val="20"/>
        </w:rPr>
        <w:t>CONTEÚDO PROGRAMÁTICO SUGERIDO:</w:t>
      </w:r>
    </w:p>
    <w:p w:rsidR="00B57929" w:rsidRPr="00AF58B4" w:rsidRDefault="00B57929" w:rsidP="00B57929">
      <w:pPr>
        <w:rPr>
          <w:b/>
          <w:sz w:val="20"/>
          <w:szCs w:val="20"/>
        </w:rPr>
      </w:pPr>
      <w:r w:rsidRPr="00AF58B4">
        <w:rPr>
          <w:b/>
          <w:sz w:val="20"/>
          <w:szCs w:val="20"/>
        </w:rPr>
        <w:t>UNIDADE I</w:t>
      </w:r>
    </w:p>
    <w:p w:rsidR="00B57929" w:rsidRPr="00AF58B4" w:rsidRDefault="00B57929" w:rsidP="00B57929">
      <w:pPr>
        <w:rPr>
          <w:b/>
          <w:sz w:val="20"/>
          <w:szCs w:val="20"/>
        </w:rPr>
      </w:pPr>
      <w:r w:rsidRPr="00AF58B4">
        <w:rPr>
          <w:b/>
          <w:sz w:val="20"/>
          <w:szCs w:val="20"/>
        </w:rPr>
        <w:t>CARHA HORÁRIIA: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260"/>
        <w:gridCol w:w="2268"/>
        <w:gridCol w:w="1843"/>
      </w:tblGrid>
      <w:tr w:rsidR="00B57929" w:rsidRPr="00AF58B4" w:rsidTr="00B57929">
        <w:tc>
          <w:tcPr>
            <w:tcW w:w="2122"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INSTITUIÇÃO E TÉCNICOS</w:t>
            </w:r>
          </w:p>
        </w:tc>
        <w:tc>
          <w:tcPr>
            <w:tcW w:w="3260"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CONTEÚDO PROGRAMÁTICO</w:t>
            </w:r>
          </w:p>
        </w:tc>
        <w:tc>
          <w:tcPr>
            <w:tcW w:w="2268"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 xml:space="preserve">                             CARGA HORARIA</w:t>
            </w:r>
          </w:p>
        </w:tc>
        <w:tc>
          <w:tcPr>
            <w:tcW w:w="1843"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CRONOGRAMA DAS AULAS</w:t>
            </w:r>
          </w:p>
        </w:tc>
      </w:tr>
      <w:tr w:rsidR="004D2FA6" w:rsidRPr="00AF58B4" w:rsidTr="00B57929">
        <w:tc>
          <w:tcPr>
            <w:tcW w:w="2122" w:type="dxa"/>
            <w:shd w:val="clear" w:color="auto" w:fill="DEEAF6"/>
          </w:tcPr>
          <w:p w:rsidR="004D2FA6"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Pr>
                <w:rFonts w:ascii="Calibri" w:eastAsia="Calibri" w:hAnsi="Calibri"/>
                <w:b/>
                <w:sz w:val="20"/>
                <w:szCs w:val="20"/>
              </w:rPr>
              <w:t>AULA INAUGURAL</w:t>
            </w:r>
          </w:p>
        </w:tc>
        <w:tc>
          <w:tcPr>
            <w:tcW w:w="3260" w:type="dxa"/>
            <w:shd w:val="clear" w:color="auto" w:fill="DEEAF6"/>
          </w:tcPr>
          <w:p w:rsidR="004D2FA6" w:rsidRDefault="004D2FA6" w:rsidP="00B57929">
            <w:pPr>
              <w:jc w:val="center"/>
              <w:rPr>
                <w:rFonts w:ascii="Calibri" w:eastAsia="Calibri" w:hAnsi="Calibri"/>
                <w:b/>
                <w:sz w:val="20"/>
                <w:szCs w:val="20"/>
              </w:rPr>
            </w:pPr>
            <w:r>
              <w:rPr>
                <w:rFonts w:ascii="Calibri" w:eastAsia="Calibri" w:hAnsi="Calibri"/>
                <w:b/>
                <w:sz w:val="20"/>
                <w:szCs w:val="20"/>
              </w:rPr>
              <w:t>PALESTRA MAGNA</w:t>
            </w:r>
          </w:p>
          <w:p w:rsidR="004D2FA6" w:rsidRDefault="004D2FA6" w:rsidP="00B57929">
            <w:pPr>
              <w:jc w:val="center"/>
              <w:rPr>
                <w:rFonts w:ascii="Calibri" w:eastAsia="Calibri" w:hAnsi="Calibri"/>
                <w:b/>
                <w:sz w:val="20"/>
                <w:szCs w:val="20"/>
              </w:rPr>
            </w:pPr>
            <w:proofErr w:type="spellStart"/>
            <w:r>
              <w:rPr>
                <w:rFonts w:ascii="Calibri" w:eastAsia="Calibri" w:hAnsi="Calibri"/>
                <w:b/>
                <w:sz w:val="20"/>
                <w:szCs w:val="20"/>
              </w:rPr>
              <w:t>DRª</w:t>
            </w:r>
            <w:proofErr w:type="spellEnd"/>
            <w:r>
              <w:rPr>
                <w:rFonts w:ascii="Calibri" w:eastAsia="Calibri" w:hAnsi="Calibri"/>
                <w:b/>
                <w:sz w:val="20"/>
                <w:szCs w:val="20"/>
              </w:rPr>
              <w:t xml:space="preserve"> MABEL DEL SOCORRO CALA DE RODRIGUES</w:t>
            </w:r>
          </w:p>
          <w:p w:rsidR="004D2FA6" w:rsidRPr="004D2FA6" w:rsidRDefault="004D2FA6" w:rsidP="004D2FA6">
            <w:pPr>
              <w:rPr>
                <w:rFonts w:ascii="Calibri" w:eastAsia="Calibri" w:hAnsi="Calibri"/>
                <w:sz w:val="20"/>
                <w:szCs w:val="20"/>
              </w:rPr>
            </w:pPr>
            <w:r w:rsidRPr="004D2FA6">
              <w:rPr>
                <w:rFonts w:ascii="Calibri" w:eastAsia="Calibri" w:hAnsi="Calibri"/>
                <w:sz w:val="20"/>
                <w:szCs w:val="20"/>
              </w:rPr>
              <w:t>Informes Gerais sobre o Curso</w:t>
            </w:r>
          </w:p>
          <w:p w:rsidR="004D2FA6" w:rsidRPr="004D2FA6" w:rsidRDefault="004D2FA6" w:rsidP="004D2FA6">
            <w:pPr>
              <w:rPr>
                <w:rFonts w:ascii="Calibri" w:eastAsia="Calibri" w:hAnsi="Calibri"/>
                <w:sz w:val="20"/>
                <w:szCs w:val="20"/>
              </w:rPr>
            </w:pPr>
            <w:r w:rsidRPr="004D2FA6">
              <w:rPr>
                <w:rFonts w:ascii="Calibri" w:eastAsia="Calibri" w:hAnsi="Calibri"/>
                <w:sz w:val="20"/>
                <w:szCs w:val="20"/>
              </w:rPr>
              <w:t>Entrega de Material</w:t>
            </w:r>
          </w:p>
          <w:p w:rsidR="004D2FA6" w:rsidRPr="00AF58B4" w:rsidRDefault="004D2FA6" w:rsidP="004D2FA6">
            <w:pPr>
              <w:rPr>
                <w:rFonts w:ascii="Calibri" w:eastAsia="Calibri" w:hAnsi="Calibri"/>
                <w:b/>
                <w:sz w:val="20"/>
                <w:szCs w:val="20"/>
              </w:rPr>
            </w:pPr>
            <w:r w:rsidRPr="004D2FA6">
              <w:rPr>
                <w:rFonts w:ascii="Calibri" w:eastAsia="Calibri" w:hAnsi="Calibri"/>
                <w:sz w:val="20"/>
                <w:szCs w:val="20"/>
              </w:rPr>
              <w:t>Confirmação de Inscrição</w:t>
            </w:r>
          </w:p>
        </w:tc>
        <w:tc>
          <w:tcPr>
            <w:tcW w:w="2268" w:type="dxa"/>
            <w:shd w:val="clear" w:color="auto" w:fill="DEEAF6"/>
          </w:tcPr>
          <w:p w:rsidR="004D2FA6"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Pr>
                <w:rFonts w:ascii="Calibri" w:eastAsia="Calibri" w:hAnsi="Calibri"/>
                <w:b/>
                <w:sz w:val="20"/>
                <w:szCs w:val="20"/>
              </w:rPr>
              <w:t>04 h/a</w:t>
            </w:r>
          </w:p>
        </w:tc>
        <w:tc>
          <w:tcPr>
            <w:tcW w:w="1843" w:type="dxa"/>
            <w:shd w:val="clear" w:color="auto" w:fill="DEEAF6"/>
          </w:tcPr>
          <w:p w:rsidR="004D2FA6" w:rsidRDefault="004D2FA6" w:rsidP="00B57929">
            <w:pPr>
              <w:jc w:val="center"/>
              <w:rPr>
                <w:rFonts w:ascii="Calibri" w:eastAsia="Calibri" w:hAnsi="Calibri"/>
                <w:b/>
                <w:sz w:val="20"/>
                <w:szCs w:val="20"/>
              </w:rPr>
            </w:pPr>
          </w:p>
          <w:p w:rsidR="004D2FA6" w:rsidRPr="004D2FA6" w:rsidRDefault="004D2FA6" w:rsidP="00B57929">
            <w:pPr>
              <w:jc w:val="center"/>
              <w:rPr>
                <w:rFonts w:ascii="Calibri" w:eastAsia="Calibri" w:hAnsi="Calibri"/>
                <w:b/>
                <w:sz w:val="20"/>
                <w:szCs w:val="20"/>
                <w:u w:val="single"/>
              </w:rPr>
            </w:pPr>
            <w:r w:rsidRPr="004D2FA6">
              <w:rPr>
                <w:rFonts w:ascii="Calibri" w:eastAsia="Calibri" w:hAnsi="Calibri"/>
                <w:b/>
                <w:sz w:val="20"/>
                <w:szCs w:val="20"/>
                <w:u w:val="single"/>
              </w:rPr>
              <w:t>13/</w:t>
            </w:r>
            <w:proofErr w:type="gramStart"/>
            <w:r w:rsidRPr="004D2FA6">
              <w:rPr>
                <w:rFonts w:ascii="Calibri" w:eastAsia="Calibri" w:hAnsi="Calibri"/>
                <w:b/>
                <w:sz w:val="20"/>
                <w:szCs w:val="20"/>
                <w:u w:val="single"/>
              </w:rPr>
              <w:t>AGOSTO</w:t>
            </w:r>
            <w:proofErr w:type="gramEnd"/>
          </w:p>
        </w:tc>
      </w:tr>
      <w:tr w:rsidR="00B57929" w:rsidRPr="00AF58B4" w:rsidTr="00B57929">
        <w:tc>
          <w:tcPr>
            <w:tcW w:w="2122" w:type="dxa"/>
            <w:vMerge w:val="restart"/>
            <w:shd w:val="clear" w:color="auto" w:fill="auto"/>
          </w:tcPr>
          <w:p w:rsidR="00B57929" w:rsidRPr="00AF58B4" w:rsidRDefault="00B57929" w:rsidP="00B57929">
            <w:pPr>
              <w:tabs>
                <w:tab w:val="left" w:pos="4515"/>
              </w:tabs>
              <w:spacing w:line="360" w:lineRule="auto"/>
              <w:rPr>
                <w:rFonts w:ascii="Calibri" w:eastAsia="Calibri" w:hAnsi="Calibri"/>
                <w:b/>
                <w:sz w:val="20"/>
                <w:szCs w:val="20"/>
              </w:rPr>
            </w:pPr>
          </w:p>
          <w:p w:rsidR="00B57929" w:rsidRPr="00AF58B4" w:rsidRDefault="00B57929" w:rsidP="00B57929">
            <w:pPr>
              <w:tabs>
                <w:tab w:val="left" w:pos="4515"/>
              </w:tabs>
              <w:spacing w:line="360" w:lineRule="auto"/>
              <w:rPr>
                <w:rFonts w:ascii="Calibri" w:eastAsia="Calibri" w:hAnsi="Calibri"/>
                <w:b/>
                <w:sz w:val="20"/>
                <w:szCs w:val="20"/>
              </w:rPr>
            </w:pPr>
            <w:r w:rsidRPr="00AF58B4">
              <w:rPr>
                <w:rFonts w:ascii="Calibri" w:eastAsia="Calibri" w:hAnsi="Calibri"/>
                <w:b/>
                <w:sz w:val="20"/>
                <w:szCs w:val="20"/>
              </w:rPr>
              <w:t>Conselho Municipal do Idoso</w:t>
            </w:r>
          </w:p>
          <w:p w:rsidR="00B57929" w:rsidRDefault="00B57929" w:rsidP="00B57929">
            <w:pPr>
              <w:tabs>
                <w:tab w:val="left" w:pos="4515"/>
              </w:tabs>
              <w:spacing w:line="360" w:lineRule="auto"/>
              <w:rPr>
                <w:rStyle w:val="Hyperlink"/>
                <w:rFonts w:ascii="Calibri" w:eastAsia="Calibri" w:hAnsi="Calibri"/>
                <w:b/>
                <w:sz w:val="20"/>
                <w:szCs w:val="20"/>
              </w:rPr>
            </w:pPr>
          </w:p>
          <w:p w:rsidR="00B57929" w:rsidRPr="00D3129A" w:rsidRDefault="00B57929" w:rsidP="00B57929">
            <w:pPr>
              <w:tabs>
                <w:tab w:val="left" w:pos="4515"/>
              </w:tabs>
              <w:spacing w:line="360" w:lineRule="auto"/>
              <w:rPr>
                <w:rFonts w:ascii="Calibri" w:eastAsia="Calibri" w:hAnsi="Calibri"/>
                <w:b/>
                <w:sz w:val="20"/>
                <w:szCs w:val="20"/>
              </w:rPr>
            </w:pPr>
          </w:p>
          <w:p w:rsidR="00B57929" w:rsidRPr="00AF58B4" w:rsidRDefault="00B57929" w:rsidP="00B57929">
            <w:pPr>
              <w:tabs>
                <w:tab w:val="left" w:pos="4515"/>
              </w:tabs>
              <w:spacing w:line="360" w:lineRule="auto"/>
              <w:rPr>
                <w:rFonts w:ascii="Calibri" w:eastAsia="Calibri" w:hAnsi="Calibri"/>
                <w:b/>
                <w:sz w:val="20"/>
                <w:szCs w:val="20"/>
              </w:rPr>
            </w:pPr>
          </w:p>
          <w:p w:rsidR="00B57929" w:rsidRPr="00AF58B4" w:rsidRDefault="00B57929" w:rsidP="00B57929">
            <w:pPr>
              <w:tabs>
                <w:tab w:val="left" w:pos="4515"/>
              </w:tabs>
              <w:spacing w:line="360" w:lineRule="auto"/>
              <w:rPr>
                <w:rFonts w:ascii="Calibri" w:eastAsia="Calibri" w:hAnsi="Calibri"/>
                <w:b/>
                <w:sz w:val="20"/>
                <w:szCs w:val="20"/>
              </w:rPr>
            </w:pPr>
          </w:p>
          <w:p w:rsidR="00B42907" w:rsidRDefault="00B42907" w:rsidP="00B57929">
            <w:pPr>
              <w:tabs>
                <w:tab w:val="left" w:pos="4515"/>
              </w:tabs>
              <w:spacing w:line="360" w:lineRule="auto"/>
              <w:rPr>
                <w:rFonts w:ascii="Calibri" w:eastAsia="Calibri" w:hAnsi="Calibri"/>
                <w:b/>
                <w:sz w:val="20"/>
                <w:szCs w:val="20"/>
              </w:rPr>
            </w:pPr>
          </w:p>
          <w:p w:rsidR="00B42907" w:rsidRDefault="00B42907" w:rsidP="00B57929">
            <w:pPr>
              <w:tabs>
                <w:tab w:val="left" w:pos="4515"/>
              </w:tabs>
              <w:spacing w:line="360" w:lineRule="auto"/>
              <w:rPr>
                <w:rFonts w:ascii="Calibri" w:eastAsia="Calibri" w:hAnsi="Calibri"/>
                <w:b/>
                <w:sz w:val="20"/>
                <w:szCs w:val="20"/>
              </w:rPr>
            </w:pPr>
          </w:p>
          <w:p w:rsidR="00B57929" w:rsidRPr="00AF58B4" w:rsidRDefault="00B57929" w:rsidP="00B57929">
            <w:pPr>
              <w:tabs>
                <w:tab w:val="left" w:pos="4515"/>
              </w:tabs>
              <w:spacing w:line="360" w:lineRule="auto"/>
              <w:rPr>
                <w:rFonts w:ascii="Calibri" w:eastAsia="Calibri" w:hAnsi="Calibri"/>
                <w:sz w:val="20"/>
                <w:szCs w:val="20"/>
              </w:rPr>
            </w:pPr>
            <w:r w:rsidRPr="00AF58B4">
              <w:rPr>
                <w:rFonts w:ascii="Calibri" w:eastAsia="Calibri" w:hAnsi="Calibri"/>
                <w:b/>
                <w:sz w:val="20"/>
                <w:szCs w:val="20"/>
              </w:rPr>
              <w:t>Secretaria de Promoção Social / CRAS</w:t>
            </w:r>
          </w:p>
        </w:tc>
        <w:tc>
          <w:tcPr>
            <w:tcW w:w="3260" w:type="dxa"/>
            <w:shd w:val="clear" w:color="auto" w:fill="auto"/>
          </w:tcPr>
          <w:p w:rsidR="00B57929" w:rsidRPr="00AF58B4" w:rsidRDefault="00B57929" w:rsidP="00B57929">
            <w:pPr>
              <w:spacing w:line="360" w:lineRule="auto"/>
              <w:rPr>
                <w:rFonts w:ascii="Calibri" w:eastAsia="Calibri" w:hAnsi="Calibri"/>
                <w:sz w:val="20"/>
                <w:szCs w:val="20"/>
              </w:rPr>
            </w:pPr>
            <w:r w:rsidRPr="00AF58B4">
              <w:rPr>
                <w:rFonts w:ascii="Calibri" w:eastAsia="Calibri" w:hAnsi="Calibri"/>
                <w:sz w:val="20"/>
                <w:szCs w:val="20"/>
              </w:rPr>
              <w:t>Apresentação do Grupo</w:t>
            </w:r>
          </w:p>
        </w:tc>
        <w:tc>
          <w:tcPr>
            <w:tcW w:w="2268" w:type="dxa"/>
            <w:vMerge w:val="restart"/>
            <w:shd w:val="clear" w:color="auto" w:fill="auto"/>
          </w:tcPr>
          <w:p w:rsidR="00B57929" w:rsidRPr="00AF58B4" w:rsidRDefault="00B57929" w:rsidP="004D2FA6">
            <w:pPr>
              <w:spacing w:line="360" w:lineRule="auto"/>
              <w:jc w:val="center"/>
              <w:rPr>
                <w:rFonts w:ascii="Calibri" w:eastAsia="Calibri" w:hAnsi="Calibri"/>
                <w:sz w:val="20"/>
                <w:szCs w:val="20"/>
              </w:rPr>
            </w:pPr>
          </w:p>
          <w:p w:rsidR="00B57929" w:rsidRPr="00AF58B4" w:rsidRDefault="00B57929" w:rsidP="004D2FA6">
            <w:pPr>
              <w:spacing w:line="360" w:lineRule="auto"/>
              <w:jc w:val="center"/>
              <w:rPr>
                <w:rFonts w:ascii="Calibri" w:eastAsia="Calibri" w:hAnsi="Calibri"/>
                <w:sz w:val="20"/>
                <w:szCs w:val="20"/>
              </w:rPr>
            </w:pPr>
            <w:r w:rsidRPr="00AF58B4">
              <w:rPr>
                <w:rFonts w:ascii="Calibri" w:eastAsia="Calibri" w:hAnsi="Calibri"/>
                <w:b/>
                <w:sz w:val="20"/>
                <w:szCs w:val="20"/>
              </w:rPr>
              <w:t>05 h/a</w:t>
            </w:r>
          </w:p>
        </w:tc>
        <w:tc>
          <w:tcPr>
            <w:tcW w:w="1843" w:type="dxa"/>
            <w:vMerge w:val="restart"/>
            <w:shd w:val="clear" w:color="auto" w:fill="auto"/>
          </w:tcPr>
          <w:p w:rsidR="00B57929" w:rsidRPr="00AF58B4" w:rsidRDefault="00B57929" w:rsidP="00B57929">
            <w:pPr>
              <w:spacing w:line="360" w:lineRule="auto"/>
              <w:rPr>
                <w:rFonts w:ascii="Calibri" w:eastAsia="Calibri" w:hAnsi="Calibri"/>
                <w:sz w:val="20"/>
                <w:szCs w:val="20"/>
              </w:rPr>
            </w:pPr>
          </w:p>
          <w:p w:rsidR="00B57929" w:rsidRPr="00AF58B4" w:rsidRDefault="0032772F" w:rsidP="00B57929">
            <w:pPr>
              <w:spacing w:line="360" w:lineRule="auto"/>
              <w:rPr>
                <w:rFonts w:ascii="Calibri" w:eastAsia="Calibri" w:hAnsi="Calibri"/>
                <w:sz w:val="20"/>
                <w:szCs w:val="20"/>
              </w:rPr>
            </w:pPr>
            <w:r>
              <w:rPr>
                <w:rFonts w:ascii="Calibri" w:eastAsia="Calibri" w:hAnsi="Calibri"/>
                <w:sz w:val="20"/>
                <w:szCs w:val="20"/>
              </w:rPr>
              <w:t xml:space="preserve">    </w:t>
            </w:r>
            <w:r w:rsidR="008E446F">
              <w:rPr>
                <w:rFonts w:ascii="Calibri" w:eastAsia="Calibri" w:hAnsi="Calibri"/>
                <w:sz w:val="20"/>
                <w:szCs w:val="20"/>
              </w:rPr>
              <w:t>1</w:t>
            </w:r>
            <w:r w:rsidR="004D2FA6">
              <w:rPr>
                <w:rFonts w:ascii="Calibri" w:eastAsia="Calibri" w:hAnsi="Calibri"/>
                <w:sz w:val="20"/>
                <w:szCs w:val="20"/>
              </w:rPr>
              <w:t>5</w:t>
            </w:r>
            <w:r w:rsidR="00746029">
              <w:rPr>
                <w:rFonts w:ascii="Calibri" w:eastAsia="Calibri" w:hAnsi="Calibri"/>
                <w:sz w:val="20"/>
                <w:szCs w:val="20"/>
              </w:rPr>
              <w:t xml:space="preserve"> </w:t>
            </w:r>
            <w:r w:rsidR="00B57929" w:rsidRPr="00AF58B4">
              <w:rPr>
                <w:rFonts w:ascii="Calibri" w:eastAsia="Calibri" w:hAnsi="Calibri"/>
                <w:sz w:val="20"/>
                <w:szCs w:val="20"/>
              </w:rPr>
              <w:t>/</w:t>
            </w:r>
            <w:proofErr w:type="gramStart"/>
            <w:r w:rsidR="00B57929" w:rsidRPr="00AF58B4">
              <w:rPr>
                <w:rFonts w:ascii="Calibri" w:eastAsia="Calibri" w:hAnsi="Calibri"/>
                <w:sz w:val="20"/>
                <w:szCs w:val="20"/>
              </w:rPr>
              <w:t>Agosto</w:t>
            </w:r>
            <w:proofErr w:type="gramEnd"/>
          </w:p>
          <w:p w:rsidR="00B57929" w:rsidRPr="00AF58B4" w:rsidRDefault="00B57929" w:rsidP="00B57929">
            <w:pPr>
              <w:rPr>
                <w:rFonts w:ascii="Calibri" w:eastAsia="Calibri" w:hAnsi="Calibri"/>
                <w:sz w:val="20"/>
                <w:szCs w:val="20"/>
              </w:rPr>
            </w:pPr>
            <w:proofErr w:type="spellStart"/>
            <w:proofErr w:type="gramStart"/>
            <w:r w:rsidRPr="00AF58B4">
              <w:rPr>
                <w:rFonts w:ascii="Calibri" w:eastAsia="Calibri" w:hAnsi="Calibri"/>
                <w:sz w:val="20"/>
                <w:szCs w:val="20"/>
              </w:rPr>
              <w:t>Inicio</w:t>
            </w:r>
            <w:proofErr w:type="spellEnd"/>
            <w:r w:rsidRPr="00AF58B4">
              <w:rPr>
                <w:rFonts w:ascii="Calibri" w:eastAsia="Calibri" w:hAnsi="Calibri"/>
                <w:sz w:val="20"/>
                <w:szCs w:val="20"/>
              </w:rPr>
              <w:t xml:space="preserve"> :</w:t>
            </w:r>
            <w:proofErr w:type="gramEnd"/>
            <w:r w:rsidRPr="00AF58B4">
              <w:rPr>
                <w:rFonts w:ascii="Calibri" w:eastAsia="Calibri" w:hAnsi="Calibri"/>
                <w:sz w:val="20"/>
                <w:szCs w:val="20"/>
              </w:rPr>
              <w:t>13:30</w:t>
            </w:r>
          </w:p>
          <w:p w:rsidR="00B57929" w:rsidRPr="00AF58B4" w:rsidRDefault="00B57929" w:rsidP="00B57929">
            <w:pPr>
              <w:rPr>
                <w:rFonts w:ascii="Calibri" w:eastAsia="Calibri" w:hAnsi="Calibri"/>
                <w:sz w:val="20"/>
                <w:szCs w:val="20"/>
              </w:rPr>
            </w:pPr>
            <w:proofErr w:type="spellStart"/>
            <w:r w:rsidRPr="00AF58B4">
              <w:rPr>
                <w:rFonts w:ascii="Calibri" w:eastAsia="Calibri" w:hAnsi="Calibri"/>
                <w:sz w:val="20"/>
                <w:szCs w:val="20"/>
              </w:rPr>
              <w:t>Témino</w:t>
            </w:r>
            <w:proofErr w:type="spellEnd"/>
            <w:r w:rsidRPr="00AF58B4">
              <w:rPr>
                <w:rFonts w:ascii="Calibri" w:eastAsia="Calibri" w:hAnsi="Calibri"/>
                <w:sz w:val="20"/>
                <w:szCs w:val="20"/>
              </w:rPr>
              <w:t>: 17:30</w:t>
            </w:r>
          </w:p>
        </w:tc>
      </w:tr>
      <w:tr w:rsidR="00B57929" w:rsidRPr="00AF58B4" w:rsidTr="00B57929">
        <w:trPr>
          <w:trHeight w:val="1503"/>
        </w:trPr>
        <w:tc>
          <w:tcPr>
            <w:tcW w:w="2122" w:type="dxa"/>
            <w:vMerge/>
            <w:tcBorders>
              <w:bottom w:val="single" w:sz="4" w:space="0" w:color="auto"/>
            </w:tcBorders>
            <w:shd w:val="clear" w:color="auto" w:fill="auto"/>
          </w:tcPr>
          <w:p w:rsidR="00B57929" w:rsidRPr="00AF58B4" w:rsidRDefault="00B57929" w:rsidP="00B57929">
            <w:pPr>
              <w:spacing w:line="360" w:lineRule="auto"/>
              <w:rPr>
                <w:rFonts w:ascii="Calibri" w:eastAsia="Calibri" w:hAnsi="Calibri"/>
                <w:sz w:val="20"/>
                <w:szCs w:val="20"/>
              </w:rPr>
            </w:pPr>
          </w:p>
        </w:tc>
        <w:tc>
          <w:tcPr>
            <w:tcW w:w="3260" w:type="dxa"/>
            <w:tcBorders>
              <w:bottom w:val="single" w:sz="4" w:space="0" w:color="auto"/>
            </w:tcBorders>
            <w:shd w:val="clear" w:color="auto" w:fill="auto"/>
          </w:tcPr>
          <w:p w:rsidR="00B57929" w:rsidRPr="00AF58B4" w:rsidRDefault="00B57929" w:rsidP="00B57929">
            <w:pPr>
              <w:rPr>
                <w:rFonts w:ascii="Calibri" w:eastAsia="Calibri" w:hAnsi="Calibri"/>
                <w:sz w:val="20"/>
                <w:szCs w:val="20"/>
              </w:rPr>
            </w:pPr>
            <w:r w:rsidRPr="00AF58B4">
              <w:rPr>
                <w:rFonts w:ascii="Calibri" w:eastAsia="Calibri" w:hAnsi="Calibri"/>
                <w:sz w:val="20"/>
                <w:szCs w:val="20"/>
              </w:rPr>
              <w:t>Identificando o processo de envelhecimento nos aspectos biopsicossocial</w:t>
            </w: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O cuidado e o</w:t>
            </w:r>
          </w:p>
          <w:p w:rsidR="00B57929" w:rsidRDefault="00B57929" w:rsidP="00B57929">
            <w:pPr>
              <w:rPr>
                <w:rFonts w:ascii="Calibri" w:eastAsia="Calibri" w:hAnsi="Calibri"/>
                <w:sz w:val="20"/>
                <w:szCs w:val="20"/>
              </w:rPr>
            </w:pPr>
            <w:r w:rsidRPr="00AF58B4">
              <w:rPr>
                <w:rFonts w:ascii="Calibri" w:eastAsia="Calibri" w:hAnsi="Calibri"/>
                <w:sz w:val="20"/>
                <w:szCs w:val="20"/>
              </w:rPr>
              <w:t>Autocuidado</w:t>
            </w:r>
          </w:p>
          <w:p w:rsidR="00B57929" w:rsidRDefault="00B57929" w:rsidP="00B57929">
            <w:pPr>
              <w:rPr>
                <w:rFonts w:ascii="Calibri" w:eastAsia="Calibri" w:hAnsi="Calibri"/>
                <w:sz w:val="20"/>
                <w:szCs w:val="20"/>
              </w:rPr>
            </w:pPr>
          </w:p>
          <w:p w:rsidR="00B57929" w:rsidRDefault="00B57929" w:rsidP="00B57929">
            <w:pPr>
              <w:rPr>
                <w:rFonts w:ascii="Calibri" w:eastAsia="Calibri" w:hAnsi="Calibri"/>
                <w:sz w:val="20"/>
                <w:szCs w:val="20"/>
              </w:rPr>
            </w:pPr>
            <w:r>
              <w:rPr>
                <w:rFonts w:ascii="Calibri" w:eastAsia="Calibri" w:hAnsi="Calibri"/>
                <w:sz w:val="20"/>
                <w:szCs w:val="20"/>
              </w:rPr>
              <w:t>O papel do CRAS e CREAS na garantia dos direitos</w:t>
            </w:r>
          </w:p>
          <w:p w:rsidR="00B57929" w:rsidRDefault="00B57929" w:rsidP="00B57929">
            <w:pPr>
              <w:rPr>
                <w:rFonts w:ascii="Calibri" w:eastAsia="Calibri" w:hAnsi="Calibri"/>
                <w:sz w:val="20"/>
                <w:szCs w:val="20"/>
              </w:rPr>
            </w:pPr>
            <w:r>
              <w:rPr>
                <w:rFonts w:ascii="Calibri" w:eastAsia="Calibri" w:hAnsi="Calibri"/>
                <w:sz w:val="20"/>
                <w:szCs w:val="20"/>
              </w:rPr>
              <w:t xml:space="preserve">Benefícios sócio </w:t>
            </w:r>
            <w:r w:rsidR="004D2FA6">
              <w:rPr>
                <w:rFonts w:ascii="Calibri" w:eastAsia="Calibri" w:hAnsi="Calibri"/>
                <w:sz w:val="20"/>
                <w:szCs w:val="20"/>
              </w:rPr>
              <w:t>assistenciais</w:t>
            </w:r>
          </w:p>
          <w:p w:rsidR="00B57929" w:rsidRPr="00AF58B4" w:rsidRDefault="00B57929" w:rsidP="00B57929">
            <w:pPr>
              <w:rPr>
                <w:rFonts w:ascii="Calibri" w:eastAsia="Calibri" w:hAnsi="Calibri"/>
                <w:sz w:val="20"/>
                <w:szCs w:val="20"/>
              </w:rPr>
            </w:pPr>
          </w:p>
        </w:tc>
        <w:tc>
          <w:tcPr>
            <w:tcW w:w="2268" w:type="dxa"/>
            <w:vMerge/>
            <w:tcBorders>
              <w:bottom w:val="single" w:sz="4" w:space="0" w:color="auto"/>
            </w:tcBorders>
            <w:shd w:val="clear" w:color="auto" w:fill="auto"/>
          </w:tcPr>
          <w:p w:rsidR="00B57929" w:rsidRPr="00AF58B4" w:rsidRDefault="00B57929" w:rsidP="004D2FA6">
            <w:pPr>
              <w:spacing w:line="360" w:lineRule="auto"/>
              <w:jc w:val="center"/>
              <w:rPr>
                <w:rFonts w:ascii="Calibri" w:eastAsia="Calibri" w:hAnsi="Calibri"/>
                <w:sz w:val="20"/>
                <w:szCs w:val="20"/>
              </w:rPr>
            </w:pPr>
          </w:p>
        </w:tc>
        <w:tc>
          <w:tcPr>
            <w:tcW w:w="1843" w:type="dxa"/>
            <w:vMerge/>
            <w:tcBorders>
              <w:bottom w:val="single" w:sz="4" w:space="0" w:color="auto"/>
            </w:tcBorders>
            <w:shd w:val="clear" w:color="auto" w:fill="auto"/>
          </w:tcPr>
          <w:p w:rsidR="00B57929" w:rsidRPr="00AF58B4" w:rsidRDefault="00B57929" w:rsidP="00B57929">
            <w:pPr>
              <w:spacing w:line="360" w:lineRule="auto"/>
              <w:rPr>
                <w:rFonts w:ascii="Calibri" w:eastAsia="Calibri" w:hAnsi="Calibri"/>
                <w:sz w:val="20"/>
                <w:szCs w:val="20"/>
              </w:rPr>
            </w:pPr>
          </w:p>
        </w:tc>
      </w:tr>
      <w:tr w:rsidR="00B57929" w:rsidRPr="00AF58B4" w:rsidTr="00B57929">
        <w:trPr>
          <w:trHeight w:val="2262"/>
        </w:trPr>
        <w:tc>
          <w:tcPr>
            <w:tcW w:w="2122" w:type="dxa"/>
            <w:vMerge/>
            <w:shd w:val="clear" w:color="auto" w:fill="auto"/>
          </w:tcPr>
          <w:p w:rsidR="00B57929" w:rsidRPr="00AF58B4" w:rsidRDefault="00B57929" w:rsidP="00B57929">
            <w:pPr>
              <w:spacing w:line="360" w:lineRule="auto"/>
              <w:rPr>
                <w:rFonts w:ascii="Calibri" w:eastAsia="Calibri" w:hAnsi="Calibri"/>
                <w:sz w:val="20"/>
                <w:szCs w:val="20"/>
              </w:rPr>
            </w:pPr>
          </w:p>
        </w:tc>
        <w:tc>
          <w:tcPr>
            <w:tcW w:w="3260" w:type="dxa"/>
            <w:shd w:val="clear" w:color="auto" w:fill="auto"/>
          </w:tcPr>
          <w:p w:rsidR="00B57929" w:rsidRDefault="00B57929" w:rsidP="00B57929">
            <w:pPr>
              <w:rPr>
                <w:rFonts w:ascii="Calibri" w:eastAsia="Calibri" w:hAnsi="Calibri"/>
                <w:sz w:val="20"/>
                <w:szCs w:val="20"/>
              </w:rPr>
            </w:pPr>
          </w:p>
          <w:p w:rsidR="00B57929" w:rsidRPr="00AF58B4" w:rsidRDefault="00B57929" w:rsidP="00B57929">
            <w:pPr>
              <w:rPr>
                <w:rFonts w:ascii="Calibri" w:eastAsia="Calibri" w:hAnsi="Calibri"/>
                <w:sz w:val="20"/>
                <w:szCs w:val="20"/>
              </w:rPr>
            </w:pPr>
            <w:r>
              <w:rPr>
                <w:rFonts w:ascii="Calibri" w:eastAsia="Calibri" w:hAnsi="Calibri"/>
                <w:sz w:val="20"/>
                <w:szCs w:val="20"/>
              </w:rPr>
              <w:t>Aspectos sociais da relação do cuidador, a</w:t>
            </w:r>
            <w:r w:rsidRPr="00AF58B4">
              <w:rPr>
                <w:rFonts w:ascii="Calibri" w:eastAsia="Calibri" w:hAnsi="Calibri"/>
                <w:sz w:val="20"/>
                <w:szCs w:val="20"/>
              </w:rPr>
              <w:t xml:space="preserve"> família</w:t>
            </w:r>
            <w:r>
              <w:rPr>
                <w:rFonts w:ascii="Calibri" w:eastAsia="Calibri" w:hAnsi="Calibri"/>
                <w:sz w:val="20"/>
                <w:szCs w:val="20"/>
              </w:rPr>
              <w:t xml:space="preserve"> e a pessoa idosa.</w:t>
            </w:r>
          </w:p>
          <w:p w:rsidR="00B57929" w:rsidRDefault="00B57929" w:rsidP="00B57929">
            <w:pPr>
              <w:rPr>
                <w:rFonts w:ascii="Calibri" w:eastAsia="Calibri" w:hAnsi="Calibri"/>
                <w:sz w:val="20"/>
                <w:szCs w:val="20"/>
              </w:rPr>
            </w:pP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Cuidando do cuidador</w:t>
            </w: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 xml:space="preserve">Dicas de exercícios para o cuidador </w:t>
            </w:r>
          </w:p>
          <w:p w:rsidR="00B57929" w:rsidRDefault="00B57929" w:rsidP="00B57929">
            <w:pPr>
              <w:rPr>
                <w:rFonts w:ascii="Calibri" w:eastAsia="Calibri" w:hAnsi="Calibri"/>
                <w:sz w:val="20"/>
                <w:szCs w:val="20"/>
              </w:rPr>
            </w:pPr>
            <w:r w:rsidRPr="00AF58B4">
              <w:rPr>
                <w:rFonts w:ascii="Calibri" w:eastAsia="Calibri" w:hAnsi="Calibri"/>
                <w:sz w:val="20"/>
                <w:szCs w:val="20"/>
              </w:rPr>
              <w:t xml:space="preserve">Avaliação do estilo de vida </w:t>
            </w: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 xml:space="preserve">O cuidador e a pessoa cuidada </w:t>
            </w: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 xml:space="preserve">O cuidador e a equipe da ILPI saúde </w:t>
            </w:r>
          </w:p>
          <w:p w:rsidR="00B57929" w:rsidRPr="00AF58B4" w:rsidRDefault="00B57929" w:rsidP="00B57929">
            <w:pPr>
              <w:rPr>
                <w:rFonts w:ascii="Calibri" w:eastAsia="Calibri" w:hAnsi="Calibri"/>
                <w:sz w:val="20"/>
                <w:szCs w:val="20"/>
              </w:rPr>
            </w:pPr>
          </w:p>
        </w:tc>
        <w:tc>
          <w:tcPr>
            <w:tcW w:w="2268" w:type="dxa"/>
            <w:shd w:val="clear" w:color="auto" w:fill="auto"/>
          </w:tcPr>
          <w:p w:rsidR="00B57929" w:rsidRPr="00AF58B4" w:rsidRDefault="00B57929" w:rsidP="004D2FA6">
            <w:pPr>
              <w:jc w:val="center"/>
              <w:rPr>
                <w:rFonts w:ascii="Calibri" w:eastAsia="Calibri" w:hAnsi="Calibri"/>
                <w:b/>
                <w:sz w:val="20"/>
                <w:szCs w:val="20"/>
              </w:rPr>
            </w:pPr>
          </w:p>
          <w:p w:rsidR="00B57929" w:rsidRDefault="00B57929" w:rsidP="004D2FA6">
            <w:pPr>
              <w:jc w:val="center"/>
              <w:rPr>
                <w:rFonts w:ascii="Calibri" w:eastAsia="Calibri" w:hAnsi="Calibri"/>
                <w:b/>
                <w:sz w:val="20"/>
                <w:szCs w:val="20"/>
              </w:rPr>
            </w:pPr>
          </w:p>
          <w:p w:rsidR="00B57929" w:rsidRPr="00AF58B4" w:rsidRDefault="00B57929" w:rsidP="004D2FA6">
            <w:pPr>
              <w:jc w:val="center"/>
              <w:rPr>
                <w:rFonts w:ascii="Calibri" w:eastAsia="Calibri" w:hAnsi="Calibri"/>
                <w:b/>
                <w:sz w:val="20"/>
                <w:szCs w:val="20"/>
              </w:rPr>
            </w:pPr>
          </w:p>
          <w:p w:rsidR="00B57929" w:rsidRPr="00AF58B4" w:rsidRDefault="00B57929" w:rsidP="004D2FA6">
            <w:pPr>
              <w:jc w:val="center"/>
              <w:rPr>
                <w:rFonts w:ascii="Calibri" w:eastAsia="Calibri" w:hAnsi="Calibri"/>
                <w:sz w:val="20"/>
                <w:szCs w:val="20"/>
              </w:rPr>
            </w:pPr>
            <w:r w:rsidRPr="00AF58B4">
              <w:rPr>
                <w:rFonts w:ascii="Calibri" w:eastAsia="Calibri" w:hAnsi="Calibri"/>
                <w:b/>
                <w:sz w:val="20"/>
                <w:szCs w:val="20"/>
              </w:rPr>
              <w:t>05 h/a</w:t>
            </w:r>
          </w:p>
        </w:tc>
        <w:tc>
          <w:tcPr>
            <w:tcW w:w="1843" w:type="dxa"/>
            <w:shd w:val="clear" w:color="auto" w:fill="auto"/>
          </w:tcPr>
          <w:p w:rsidR="00B57929" w:rsidRPr="00AF58B4" w:rsidRDefault="00B57929" w:rsidP="00B57929">
            <w:pPr>
              <w:suppressAutoHyphens w:val="0"/>
              <w:rPr>
                <w:rFonts w:ascii="Calibri" w:eastAsia="Calibri" w:hAnsi="Calibri"/>
                <w:sz w:val="20"/>
                <w:szCs w:val="20"/>
              </w:rPr>
            </w:pPr>
          </w:p>
          <w:p w:rsidR="00B57929" w:rsidRPr="00AF58B4" w:rsidRDefault="00B57929" w:rsidP="00B57929">
            <w:pPr>
              <w:suppressAutoHyphens w:val="0"/>
              <w:rPr>
                <w:rFonts w:ascii="Calibri" w:eastAsia="Calibri" w:hAnsi="Calibri"/>
                <w:sz w:val="20"/>
                <w:szCs w:val="20"/>
              </w:rPr>
            </w:pPr>
          </w:p>
          <w:p w:rsidR="00B57929" w:rsidRPr="00AF58B4" w:rsidRDefault="008E446F" w:rsidP="00B57929">
            <w:pPr>
              <w:suppressAutoHyphens w:val="0"/>
              <w:rPr>
                <w:rFonts w:ascii="Calibri" w:eastAsia="Calibri" w:hAnsi="Calibri"/>
                <w:sz w:val="20"/>
                <w:szCs w:val="20"/>
              </w:rPr>
            </w:pPr>
            <w:r>
              <w:rPr>
                <w:rFonts w:ascii="Calibri" w:eastAsia="Calibri" w:hAnsi="Calibri"/>
                <w:sz w:val="20"/>
                <w:szCs w:val="20"/>
              </w:rPr>
              <w:t>20</w:t>
            </w:r>
            <w:r w:rsidR="00B57929" w:rsidRPr="00AF58B4">
              <w:rPr>
                <w:rFonts w:ascii="Calibri" w:eastAsia="Calibri" w:hAnsi="Calibri"/>
                <w:sz w:val="20"/>
                <w:szCs w:val="20"/>
              </w:rPr>
              <w:t>/</w:t>
            </w:r>
            <w:proofErr w:type="gramStart"/>
            <w:r w:rsidR="00B57929" w:rsidRPr="00AF58B4">
              <w:rPr>
                <w:rFonts w:ascii="Calibri" w:eastAsia="Calibri" w:hAnsi="Calibri"/>
                <w:sz w:val="20"/>
                <w:szCs w:val="20"/>
              </w:rPr>
              <w:t>Agosto</w:t>
            </w:r>
            <w:proofErr w:type="gramEnd"/>
          </w:p>
          <w:p w:rsidR="00B57929" w:rsidRPr="00AF58B4" w:rsidRDefault="00B57929" w:rsidP="00B57929">
            <w:pPr>
              <w:rPr>
                <w:rFonts w:ascii="Calibri" w:eastAsia="Calibri" w:hAnsi="Calibri"/>
                <w:sz w:val="20"/>
                <w:szCs w:val="20"/>
              </w:rPr>
            </w:pPr>
            <w:proofErr w:type="gramStart"/>
            <w:r w:rsidRPr="00AF58B4">
              <w:rPr>
                <w:rFonts w:ascii="Calibri" w:eastAsia="Calibri" w:hAnsi="Calibri"/>
                <w:sz w:val="20"/>
                <w:szCs w:val="20"/>
              </w:rPr>
              <w:t>Início :</w:t>
            </w:r>
            <w:proofErr w:type="gramEnd"/>
            <w:r w:rsidRPr="00AF58B4">
              <w:rPr>
                <w:rFonts w:ascii="Calibri" w:eastAsia="Calibri" w:hAnsi="Calibri"/>
                <w:sz w:val="20"/>
                <w:szCs w:val="20"/>
              </w:rPr>
              <w:t>13:30</w:t>
            </w:r>
          </w:p>
          <w:p w:rsidR="00B57929" w:rsidRPr="00AF58B4" w:rsidRDefault="00B57929" w:rsidP="00B57929">
            <w:pPr>
              <w:suppressAutoHyphens w:val="0"/>
              <w:rPr>
                <w:rFonts w:ascii="Calibri" w:eastAsia="Calibri" w:hAnsi="Calibri"/>
                <w:sz w:val="20"/>
                <w:szCs w:val="20"/>
              </w:rPr>
            </w:pPr>
            <w:proofErr w:type="spellStart"/>
            <w:r w:rsidRPr="00AF58B4">
              <w:rPr>
                <w:rFonts w:ascii="Calibri" w:eastAsia="Calibri" w:hAnsi="Calibri"/>
                <w:sz w:val="20"/>
                <w:szCs w:val="20"/>
              </w:rPr>
              <w:t>Témino</w:t>
            </w:r>
            <w:proofErr w:type="spellEnd"/>
            <w:r w:rsidRPr="00AF58B4">
              <w:rPr>
                <w:rFonts w:ascii="Calibri" w:eastAsia="Calibri" w:hAnsi="Calibri"/>
                <w:sz w:val="20"/>
                <w:szCs w:val="20"/>
              </w:rPr>
              <w:t>: 17:30</w:t>
            </w:r>
          </w:p>
          <w:p w:rsidR="00B57929" w:rsidRPr="00AF58B4" w:rsidRDefault="00B57929" w:rsidP="00B57929">
            <w:pPr>
              <w:rPr>
                <w:rFonts w:ascii="Calibri" w:eastAsia="Calibri" w:hAnsi="Calibri"/>
                <w:sz w:val="20"/>
                <w:szCs w:val="20"/>
              </w:rPr>
            </w:pPr>
          </w:p>
        </w:tc>
      </w:tr>
      <w:tr w:rsidR="00B57929" w:rsidRPr="00AF58B4" w:rsidTr="00B57929">
        <w:trPr>
          <w:trHeight w:val="2677"/>
        </w:trPr>
        <w:tc>
          <w:tcPr>
            <w:tcW w:w="2122" w:type="dxa"/>
            <w:vMerge/>
            <w:shd w:val="clear" w:color="auto" w:fill="auto"/>
          </w:tcPr>
          <w:p w:rsidR="00B57929" w:rsidRPr="00AF58B4" w:rsidRDefault="00B57929" w:rsidP="00B57929">
            <w:pPr>
              <w:spacing w:line="360" w:lineRule="auto"/>
              <w:rPr>
                <w:rFonts w:ascii="Calibri" w:eastAsia="Calibri" w:hAnsi="Calibri"/>
                <w:sz w:val="20"/>
                <w:szCs w:val="20"/>
              </w:rPr>
            </w:pPr>
          </w:p>
        </w:tc>
        <w:tc>
          <w:tcPr>
            <w:tcW w:w="3260" w:type="dxa"/>
            <w:shd w:val="clear" w:color="auto" w:fill="auto"/>
          </w:tcPr>
          <w:p w:rsidR="00B42907" w:rsidRDefault="00B42907" w:rsidP="00B57929">
            <w:pPr>
              <w:rPr>
                <w:rFonts w:ascii="Calibri" w:eastAsia="Calibri" w:hAnsi="Calibri"/>
                <w:sz w:val="20"/>
                <w:szCs w:val="20"/>
              </w:rPr>
            </w:pPr>
          </w:p>
          <w:p w:rsidR="00B42907" w:rsidRDefault="00B42907" w:rsidP="00B57929">
            <w:pPr>
              <w:rPr>
                <w:rFonts w:ascii="Calibri" w:eastAsia="Calibri" w:hAnsi="Calibri"/>
                <w:sz w:val="20"/>
                <w:szCs w:val="20"/>
              </w:rPr>
            </w:pP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Violência contra a pessoa idosa</w:t>
            </w: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 xml:space="preserve">O que o cuidador pode fazer diante de situações de maus tratos </w:t>
            </w:r>
          </w:p>
          <w:p w:rsidR="00B57929" w:rsidRPr="00AF58B4" w:rsidRDefault="00B57929" w:rsidP="00B57929">
            <w:pPr>
              <w:rPr>
                <w:rFonts w:ascii="Calibri" w:eastAsia="Calibri" w:hAnsi="Calibri"/>
                <w:sz w:val="20"/>
                <w:szCs w:val="20"/>
              </w:rPr>
            </w:pPr>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 xml:space="preserve"> </w:t>
            </w:r>
          </w:p>
        </w:tc>
        <w:tc>
          <w:tcPr>
            <w:tcW w:w="2268" w:type="dxa"/>
            <w:shd w:val="clear" w:color="auto" w:fill="auto"/>
          </w:tcPr>
          <w:p w:rsidR="00B57929" w:rsidRPr="00AF58B4" w:rsidRDefault="00B57929" w:rsidP="004D2FA6">
            <w:pPr>
              <w:jc w:val="center"/>
              <w:rPr>
                <w:rFonts w:ascii="Calibri" w:eastAsia="Calibri" w:hAnsi="Calibri"/>
                <w:sz w:val="20"/>
                <w:szCs w:val="20"/>
              </w:rPr>
            </w:pPr>
          </w:p>
          <w:p w:rsidR="004D2FA6" w:rsidRDefault="004D2FA6" w:rsidP="004D2FA6">
            <w:pPr>
              <w:jc w:val="center"/>
              <w:rPr>
                <w:rFonts w:ascii="Calibri" w:eastAsia="Calibri" w:hAnsi="Calibri"/>
                <w:b/>
                <w:sz w:val="20"/>
                <w:szCs w:val="20"/>
              </w:rPr>
            </w:pPr>
          </w:p>
          <w:p w:rsidR="004D2FA6" w:rsidRDefault="004D2FA6" w:rsidP="004D2FA6">
            <w:pPr>
              <w:jc w:val="center"/>
              <w:rPr>
                <w:rFonts w:ascii="Calibri" w:eastAsia="Calibri" w:hAnsi="Calibri"/>
                <w:b/>
                <w:sz w:val="20"/>
                <w:szCs w:val="20"/>
              </w:rPr>
            </w:pPr>
          </w:p>
          <w:p w:rsidR="004D2FA6" w:rsidRDefault="004D2FA6" w:rsidP="004D2FA6">
            <w:pPr>
              <w:jc w:val="center"/>
              <w:rPr>
                <w:rFonts w:ascii="Calibri" w:eastAsia="Calibri" w:hAnsi="Calibri"/>
                <w:b/>
                <w:sz w:val="20"/>
                <w:szCs w:val="20"/>
              </w:rPr>
            </w:pPr>
          </w:p>
          <w:p w:rsidR="004D2FA6" w:rsidRDefault="004D2FA6" w:rsidP="004D2FA6">
            <w:pPr>
              <w:jc w:val="center"/>
              <w:rPr>
                <w:rFonts w:ascii="Calibri" w:eastAsia="Calibri" w:hAnsi="Calibri"/>
                <w:b/>
                <w:sz w:val="20"/>
                <w:szCs w:val="20"/>
              </w:rPr>
            </w:pPr>
          </w:p>
          <w:p w:rsidR="00B57929" w:rsidRPr="00AF58B4" w:rsidRDefault="00B57929" w:rsidP="004D2FA6">
            <w:pPr>
              <w:jc w:val="center"/>
              <w:rPr>
                <w:rFonts w:ascii="Calibri" w:eastAsia="Calibri" w:hAnsi="Calibri"/>
                <w:b/>
                <w:sz w:val="20"/>
                <w:szCs w:val="20"/>
              </w:rPr>
            </w:pPr>
            <w:r w:rsidRPr="00AF58B4">
              <w:rPr>
                <w:rFonts w:ascii="Calibri" w:eastAsia="Calibri" w:hAnsi="Calibri"/>
                <w:b/>
                <w:sz w:val="20"/>
                <w:szCs w:val="20"/>
              </w:rPr>
              <w:t>05 h/a</w:t>
            </w:r>
          </w:p>
          <w:p w:rsidR="00B57929" w:rsidRPr="00AF58B4" w:rsidRDefault="00B57929" w:rsidP="004D2FA6">
            <w:pPr>
              <w:jc w:val="center"/>
              <w:rPr>
                <w:rFonts w:ascii="Calibri" w:eastAsia="Calibri" w:hAnsi="Calibri"/>
                <w:b/>
                <w:sz w:val="20"/>
                <w:szCs w:val="20"/>
              </w:rPr>
            </w:pPr>
          </w:p>
          <w:p w:rsidR="00B57929" w:rsidRPr="00AF58B4" w:rsidRDefault="00B57929" w:rsidP="004D2FA6">
            <w:pPr>
              <w:jc w:val="center"/>
              <w:rPr>
                <w:rFonts w:ascii="Calibri" w:eastAsia="Calibri" w:hAnsi="Calibri"/>
                <w:sz w:val="20"/>
                <w:szCs w:val="20"/>
              </w:rPr>
            </w:pPr>
          </w:p>
          <w:p w:rsidR="00B57929" w:rsidRPr="00AF58B4" w:rsidRDefault="00B57929" w:rsidP="004D2FA6">
            <w:pPr>
              <w:jc w:val="center"/>
              <w:rPr>
                <w:rFonts w:ascii="Calibri" w:eastAsia="Calibri" w:hAnsi="Calibri"/>
                <w:sz w:val="20"/>
                <w:szCs w:val="20"/>
              </w:rPr>
            </w:pPr>
          </w:p>
          <w:p w:rsidR="00B57929" w:rsidRPr="00AF58B4" w:rsidRDefault="00B57929" w:rsidP="004D2FA6">
            <w:pPr>
              <w:jc w:val="center"/>
              <w:rPr>
                <w:rFonts w:ascii="Calibri" w:eastAsia="Calibri" w:hAnsi="Calibri"/>
                <w:sz w:val="20"/>
                <w:szCs w:val="20"/>
              </w:rPr>
            </w:pPr>
          </w:p>
        </w:tc>
        <w:tc>
          <w:tcPr>
            <w:tcW w:w="1843" w:type="dxa"/>
            <w:shd w:val="clear" w:color="auto" w:fill="auto"/>
          </w:tcPr>
          <w:p w:rsidR="00B57929" w:rsidRPr="00AF58B4" w:rsidRDefault="00B57929" w:rsidP="00B57929">
            <w:pPr>
              <w:suppressAutoHyphens w:val="0"/>
              <w:rPr>
                <w:rFonts w:ascii="Calibri" w:eastAsia="Calibri" w:hAnsi="Calibri"/>
                <w:sz w:val="20"/>
                <w:szCs w:val="20"/>
              </w:rPr>
            </w:pPr>
          </w:p>
          <w:p w:rsidR="00B57929" w:rsidRPr="00AF58B4" w:rsidRDefault="008E446F" w:rsidP="00B57929">
            <w:pPr>
              <w:rPr>
                <w:rFonts w:ascii="Calibri" w:eastAsia="Calibri" w:hAnsi="Calibri"/>
                <w:sz w:val="20"/>
                <w:szCs w:val="20"/>
              </w:rPr>
            </w:pPr>
            <w:r>
              <w:rPr>
                <w:rFonts w:ascii="Calibri" w:eastAsia="Calibri" w:hAnsi="Calibri"/>
                <w:sz w:val="20"/>
                <w:szCs w:val="20"/>
              </w:rPr>
              <w:t>22</w:t>
            </w:r>
            <w:r w:rsidR="00B57929" w:rsidRPr="00AF58B4">
              <w:rPr>
                <w:rFonts w:ascii="Calibri" w:eastAsia="Calibri" w:hAnsi="Calibri"/>
                <w:sz w:val="20"/>
                <w:szCs w:val="20"/>
              </w:rPr>
              <w:t xml:space="preserve">/ </w:t>
            </w:r>
            <w:proofErr w:type="gramStart"/>
            <w:r w:rsidR="00B57929" w:rsidRPr="00AF58B4">
              <w:rPr>
                <w:rFonts w:ascii="Calibri" w:eastAsia="Calibri" w:hAnsi="Calibri"/>
                <w:sz w:val="20"/>
                <w:szCs w:val="20"/>
              </w:rPr>
              <w:t>Agosto</w:t>
            </w:r>
            <w:proofErr w:type="gramEnd"/>
          </w:p>
          <w:p w:rsidR="00B57929" w:rsidRPr="00AF58B4" w:rsidRDefault="00B57929" w:rsidP="00B57929">
            <w:pPr>
              <w:rPr>
                <w:rFonts w:ascii="Calibri" w:eastAsia="Calibri" w:hAnsi="Calibri"/>
                <w:sz w:val="20"/>
                <w:szCs w:val="20"/>
              </w:rPr>
            </w:pPr>
            <w:r w:rsidRPr="00AF58B4">
              <w:rPr>
                <w:rFonts w:ascii="Calibri" w:eastAsia="Calibri" w:hAnsi="Calibri"/>
                <w:sz w:val="20"/>
                <w:szCs w:val="20"/>
              </w:rPr>
              <w:t>Início: 13:30</w:t>
            </w:r>
          </w:p>
          <w:p w:rsidR="00B57929" w:rsidRPr="00AF58B4" w:rsidRDefault="00B57929" w:rsidP="00B57929">
            <w:pPr>
              <w:rPr>
                <w:rFonts w:ascii="Calibri" w:eastAsia="Calibri" w:hAnsi="Calibri"/>
                <w:sz w:val="20"/>
                <w:szCs w:val="20"/>
              </w:rPr>
            </w:pPr>
            <w:proofErr w:type="spellStart"/>
            <w:r w:rsidRPr="00AF58B4">
              <w:rPr>
                <w:rFonts w:ascii="Calibri" w:eastAsia="Calibri" w:hAnsi="Calibri"/>
                <w:sz w:val="20"/>
                <w:szCs w:val="20"/>
              </w:rPr>
              <w:t>Témino</w:t>
            </w:r>
            <w:proofErr w:type="spellEnd"/>
            <w:r w:rsidRPr="00AF58B4">
              <w:rPr>
                <w:rFonts w:ascii="Calibri" w:eastAsia="Calibri" w:hAnsi="Calibri"/>
                <w:sz w:val="20"/>
                <w:szCs w:val="20"/>
              </w:rPr>
              <w:t>: 17:30</w:t>
            </w:r>
          </w:p>
        </w:tc>
      </w:tr>
      <w:tr w:rsidR="00B57929" w:rsidRPr="00AF58B4" w:rsidTr="00B57929">
        <w:trPr>
          <w:trHeight w:val="1080"/>
        </w:trPr>
        <w:tc>
          <w:tcPr>
            <w:tcW w:w="5382" w:type="dxa"/>
            <w:gridSpan w:val="2"/>
            <w:shd w:val="clear" w:color="auto" w:fill="auto"/>
          </w:tcPr>
          <w:p w:rsidR="00B57929" w:rsidRPr="00AF58B4" w:rsidRDefault="00B57929" w:rsidP="00B57929">
            <w:pPr>
              <w:spacing w:line="360" w:lineRule="auto"/>
              <w:rPr>
                <w:rFonts w:ascii="Calibri" w:eastAsia="Calibri" w:hAnsi="Calibri"/>
                <w:sz w:val="20"/>
                <w:szCs w:val="20"/>
              </w:rPr>
            </w:pPr>
            <w:r w:rsidRPr="00AF58B4">
              <w:rPr>
                <w:rFonts w:ascii="Calibri" w:eastAsia="Calibri" w:hAnsi="Calibri"/>
                <w:sz w:val="20"/>
                <w:szCs w:val="20"/>
              </w:rPr>
              <w:t>Recursos Materiais: Material de Apoio Didático –Guia Prático do Cuidador - Data Show -</w:t>
            </w:r>
          </w:p>
        </w:tc>
        <w:tc>
          <w:tcPr>
            <w:tcW w:w="4111" w:type="dxa"/>
            <w:gridSpan w:val="2"/>
            <w:shd w:val="clear" w:color="auto" w:fill="auto"/>
          </w:tcPr>
          <w:p w:rsidR="00B57929" w:rsidRPr="00AF58B4" w:rsidRDefault="00B57929" w:rsidP="00B57929">
            <w:pPr>
              <w:spacing w:line="360" w:lineRule="auto"/>
              <w:rPr>
                <w:rFonts w:ascii="Calibri" w:eastAsia="Calibri" w:hAnsi="Calibri"/>
                <w:b/>
                <w:sz w:val="20"/>
                <w:szCs w:val="20"/>
              </w:rPr>
            </w:pPr>
            <w:r w:rsidRPr="00AF58B4">
              <w:rPr>
                <w:rFonts w:ascii="Calibri" w:eastAsia="Calibri" w:hAnsi="Calibri"/>
                <w:b/>
                <w:sz w:val="20"/>
                <w:szCs w:val="20"/>
              </w:rPr>
              <w:t>CARGA HORARIA MODULO I</w:t>
            </w:r>
          </w:p>
          <w:p w:rsidR="00B57929" w:rsidRPr="00AF58B4" w:rsidRDefault="00B57929" w:rsidP="00B57929">
            <w:pPr>
              <w:spacing w:line="360" w:lineRule="auto"/>
              <w:jc w:val="center"/>
              <w:rPr>
                <w:rFonts w:ascii="Calibri" w:eastAsia="Calibri" w:hAnsi="Calibri"/>
                <w:b/>
                <w:sz w:val="20"/>
                <w:szCs w:val="20"/>
              </w:rPr>
            </w:pPr>
            <w:r w:rsidRPr="00AF58B4">
              <w:rPr>
                <w:rFonts w:ascii="Calibri" w:eastAsia="Calibri" w:hAnsi="Calibri"/>
                <w:b/>
                <w:sz w:val="20"/>
                <w:szCs w:val="20"/>
              </w:rPr>
              <w:t>16 H/a</w:t>
            </w:r>
          </w:p>
        </w:tc>
      </w:tr>
    </w:tbl>
    <w:p w:rsidR="00B57929" w:rsidRPr="00AF58B4" w:rsidRDefault="00B57929" w:rsidP="00B57929">
      <w:pPr>
        <w:spacing w:line="360" w:lineRule="auto"/>
        <w:rPr>
          <w:sz w:val="20"/>
          <w:szCs w:val="20"/>
        </w:rPr>
      </w:pPr>
    </w:p>
    <w:p w:rsidR="00B57929" w:rsidRDefault="00B57929" w:rsidP="00B57929">
      <w:pPr>
        <w:spacing w:line="360" w:lineRule="auto"/>
        <w:rPr>
          <w:sz w:val="20"/>
          <w:szCs w:val="20"/>
        </w:rPr>
      </w:pPr>
    </w:p>
    <w:p w:rsidR="008E446F" w:rsidRDefault="008E446F" w:rsidP="00B57929">
      <w:pPr>
        <w:spacing w:line="360" w:lineRule="auto"/>
        <w:rPr>
          <w:sz w:val="20"/>
          <w:szCs w:val="20"/>
        </w:rPr>
      </w:pPr>
    </w:p>
    <w:p w:rsidR="008E446F" w:rsidRDefault="008E446F" w:rsidP="00B57929">
      <w:pPr>
        <w:spacing w:line="360" w:lineRule="auto"/>
        <w:rPr>
          <w:sz w:val="20"/>
          <w:szCs w:val="20"/>
        </w:rPr>
      </w:pPr>
    </w:p>
    <w:p w:rsidR="008E446F" w:rsidRPr="00AF58B4" w:rsidRDefault="008E446F" w:rsidP="00B57929">
      <w:pPr>
        <w:spacing w:line="360" w:lineRule="auto"/>
        <w:rPr>
          <w:sz w:val="20"/>
          <w:szCs w:val="20"/>
        </w:rPr>
      </w:pPr>
    </w:p>
    <w:p w:rsidR="00B57929" w:rsidRPr="00AF58B4" w:rsidRDefault="00B57929" w:rsidP="00B57929">
      <w:pPr>
        <w:spacing w:line="360" w:lineRule="auto"/>
        <w:rPr>
          <w:sz w:val="20"/>
          <w:szCs w:val="20"/>
        </w:rPr>
      </w:pPr>
    </w:p>
    <w:p w:rsidR="00B57929" w:rsidRPr="00AF58B4" w:rsidRDefault="00B57929" w:rsidP="00B57929">
      <w:pPr>
        <w:rPr>
          <w:b/>
          <w:sz w:val="20"/>
          <w:szCs w:val="20"/>
        </w:rPr>
      </w:pPr>
      <w:r w:rsidRPr="00AF58B4">
        <w:rPr>
          <w:b/>
          <w:sz w:val="20"/>
          <w:szCs w:val="20"/>
        </w:rPr>
        <w:t>UNIDADE II</w:t>
      </w:r>
    </w:p>
    <w:p w:rsidR="00B57929" w:rsidRPr="00AF58B4" w:rsidRDefault="00B57929" w:rsidP="00B57929">
      <w:pPr>
        <w:jc w:val="both"/>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453"/>
        <w:gridCol w:w="1687"/>
        <w:gridCol w:w="2043"/>
      </w:tblGrid>
      <w:tr w:rsidR="00B57929" w:rsidRPr="00AF58B4" w:rsidTr="00B57929">
        <w:trPr>
          <w:trHeight w:val="1029"/>
        </w:trPr>
        <w:tc>
          <w:tcPr>
            <w:tcW w:w="2310"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INSTITUIÇÃO E TÉCNICOS</w:t>
            </w:r>
          </w:p>
        </w:tc>
        <w:tc>
          <w:tcPr>
            <w:tcW w:w="3453"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CONTEÚDO PROGRAMÁTICO</w:t>
            </w:r>
          </w:p>
        </w:tc>
        <w:tc>
          <w:tcPr>
            <w:tcW w:w="1687" w:type="dxa"/>
            <w:shd w:val="clear" w:color="auto" w:fill="DEEAF6"/>
          </w:tcPr>
          <w:p w:rsidR="00B57929" w:rsidRPr="00AF58B4" w:rsidRDefault="00B57929" w:rsidP="00B57929">
            <w:pPr>
              <w:jc w:val="center"/>
              <w:rPr>
                <w:rFonts w:ascii="Calibri" w:eastAsia="Calibri" w:hAnsi="Calibri"/>
                <w:b/>
                <w:sz w:val="20"/>
                <w:szCs w:val="20"/>
              </w:rPr>
            </w:pP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CARGA HORARIA</w:t>
            </w:r>
          </w:p>
          <w:p w:rsidR="00B57929" w:rsidRPr="00AF58B4" w:rsidRDefault="00B57929" w:rsidP="00B57929">
            <w:pPr>
              <w:jc w:val="center"/>
              <w:rPr>
                <w:rFonts w:ascii="Calibri" w:eastAsia="Calibri" w:hAnsi="Calibri"/>
                <w:b/>
                <w:sz w:val="20"/>
                <w:szCs w:val="20"/>
              </w:rPr>
            </w:pPr>
          </w:p>
        </w:tc>
        <w:tc>
          <w:tcPr>
            <w:tcW w:w="2043" w:type="dxa"/>
            <w:shd w:val="clear" w:color="auto" w:fill="DEEAF6"/>
          </w:tcPr>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 xml:space="preserve">CRONOGRAMA </w:t>
            </w:r>
          </w:p>
          <w:p w:rsidR="00B57929" w:rsidRPr="00AF58B4" w:rsidRDefault="00B57929" w:rsidP="00B57929">
            <w:pPr>
              <w:jc w:val="center"/>
              <w:rPr>
                <w:rFonts w:ascii="Calibri" w:eastAsia="Calibri" w:hAnsi="Calibri"/>
                <w:b/>
                <w:sz w:val="20"/>
                <w:szCs w:val="20"/>
              </w:rPr>
            </w:pPr>
            <w:r w:rsidRPr="00AF58B4">
              <w:rPr>
                <w:rFonts w:ascii="Calibri" w:eastAsia="Calibri" w:hAnsi="Calibri"/>
                <w:b/>
                <w:sz w:val="20"/>
                <w:szCs w:val="20"/>
              </w:rPr>
              <w:t>DAS AULAS</w:t>
            </w:r>
          </w:p>
        </w:tc>
      </w:tr>
      <w:tr w:rsidR="004D2FA6" w:rsidRPr="00AF58B4" w:rsidTr="00B57929">
        <w:tc>
          <w:tcPr>
            <w:tcW w:w="2310" w:type="dxa"/>
            <w:vMerge w:val="restart"/>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Secretaria Municipal de Saúde</w:t>
            </w: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Enfermeiro</w:t>
            </w: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UBS/NASF</w:t>
            </w:r>
          </w:p>
          <w:p w:rsidR="004D2FA6"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Faculdade de Inhumas/FACMAIS</w:t>
            </w: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Curso Enfermagem</w:t>
            </w: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Secretaria Municipal de Saúde</w:t>
            </w: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Enfermeiro</w:t>
            </w: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UBS/NASF</w:t>
            </w:r>
          </w:p>
          <w:p w:rsidR="004D2FA6" w:rsidRPr="00AF58B4" w:rsidRDefault="004D2FA6" w:rsidP="00B57929">
            <w:pPr>
              <w:jc w:val="center"/>
              <w:rPr>
                <w:rFonts w:ascii="Calibri" w:eastAsia="Calibri" w:hAnsi="Calibri"/>
                <w:b/>
                <w:sz w:val="20"/>
                <w:szCs w:val="20"/>
              </w:rPr>
            </w:pPr>
          </w:p>
          <w:p w:rsidR="004D2FA6"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Faculdade de Inhumas/FACMAIS</w:t>
            </w: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Curso Enfermagem</w:t>
            </w:r>
          </w:p>
        </w:tc>
        <w:tc>
          <w:tcPr>
            <w:tcW w:w="3453" w:type="dxa"/>
            <w:shd w:val="clear" w:color="auto" w:fill="auto"/>
          </w:tcPr>
          <w:p w:rsidR="004D2FA6" w:rsidRPr="00AF58B4" w:rsidRDefault="004D2FA6" w:rsidP="00B57929">
            <w:pPr>
              <w:rPr>
                <w:rFonts w:ascii="Calibri" w:eastAsia="Calibri" w:hAnsi="Calibri"/>
                <w:sz w:val="20"/>
                <w:szCs w:val="20"/>
              </w:rPr>
            </w:pPr>
            <w:r w:rsidRPr="00AF58B4">
              <w:rPr>
                <w:rFonts w:ascii="Calibri" w:eastAsia="Calibri" w:hAnsi="Calibri"/>
                <w:sz w:val="20"/>
                <w:szCs w:val="20"/>
              </w:rPr>
              <w:lastRenderedPageBreak/>
              <w:t xml:space="preserve">Cuidados na instituição para pessoas acamadas ou com limitações físicas </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 xml:space="preserve">Higiene corporal </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Higiene Bucal</w:t>
            </w:r>
          </w:p>
          <w:p w:rsidR="004D2FA6" w:rsidRPr="00AF58B4" w:rsidRDefault="004D2FA6" w:rsidP="00B57929">
            <w:pPr>
              <w:rPr>
                <w:rFonts w:ascii="Calibri" w:eastAsia="Calibri" w:hAnsi="Calibri"/>
                <w:b/>
                <w:sz w:val="20"/>
                <w:szCs w:val="20"/>
              </w:rPr>
            </w:pPr>
            <w:r w:rsidRPr="00AF58B4">
              <w:rPr>
                <w:rFonts w:ascii="Calibri" w:eastAsia="Calibri" w:hAnsi="Calibri"/>
                <w:sz w:val="20"/>
                <w:szCs w:val="20"/>
              </w:rPr>
              <w:t xml:space="preserve">Como proceder no banho de chuveiro com auxílio do cuidador e no banho na cama  </w:t>
            </w:r>
          </w:p>
        </w:tc>
        <w:tc>
          <w:tcPr>
            <w:tcW w:w="1687" w:type="dxa"/>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05 h/a</w:t>
            </w:r>
          </w:p>
        </w:tc>
        <w:tc>
          <w:tcPr>
            <w:tcW w:w="2043" w:type="dxa"/>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Pr>
                <w:rFonts w:ascii="Calibri" w:eastAsia="Calibri" w:hAnsi="Calibri"/>
                <w:b/>
                <w:sz w:val="20"/>
                <w:szCs w:val="20"/>
              </w:rPr>
              <w:t>27</w:t>
            </w:r>
            <w:r w:rsidRPr="00AF58B4">
              <w:rPr>
                <w:rFonts w:ascii="Calibri" w:eastAsia="Calibri" w:hAnsi="Calibri"/>
                <w:b/>
                <w:sz w:val="20"/>
                <w:szCs w:val="20"/>
              </w:rPr>
              <w:t>/</w:t>
            </w:r>
            <w:proofErr w:type="gramStart"/>
            <w:r w:rsidRPr="00AF58B4">
              <w:rPr>
                <w:rFonts w:ascii="Calibri" w:eastAsia="Calibri" w:hAnsi="Calibri"/>
                <w:b/>
                <w:sz w:val="20"/>
                <w:szCs w:val="20"/>
              </w:rPr>
              <w:t>Agosto</w:t>
            </w:r>
            <w:proofErr w:type="gramEnd"/>
          </w:p>
          <w:p w:rsidR="004D2FA6" w:rsidRPr="00AF58B4" w:rsidRDefault="004D2FA6" w:rsidP="00B57929">
            <w:pPr>
              <w:rPr>
                <w:rFonts w:ascii="Calibri" w:eastAsia="Calibri" w:hAnsi="Calibri"/>
                <w:sz w:val="20"/>
                <w:szCs w:val="20"/>
              </w:rPr>
            </w:pPr>
            <w:proofErr w:type="gramStart"/>
            <w:r w:rsidRPr="00AF58B4">
              <w:rPr>
                <w:rFonts w:ascii="Calibri" w:eastAsia="Calibri" w:hAnsi="Calibri"/>
                <w:sz w:val="20"/>
                <w:szCs w:val="20"/>
              </w:rPr>
              <w:t>Início:13:30</w:t>
            </w:r>
            <w:proofErr w:type="gramEnd"/>
          </w:p>
          <w:p w:rsidR="004D2FA6" w:rsidRPr="00AF58B4" w:rsidRDefault="004D2FA6" w:rsidP="00B57929">
            <w:pPr>
              <w:suppressAutoHyphens w:val="0"/>
              <w:rPr>
                <w:rFonts w:ascii="Calibri" w:eastAsia="Calibri" w:hAnsi="Calibri"/>
                <w:sz w:val="20"/>
                <w:szCs w:val="20"/>
              </w:rPr>
            </w:pPr>
            <w:r w:rsidRPr="00AF58B4">
              <w:rPr>
                <w:rFonts w:ascii="Calibri" w:eastAsia="Calibri" w:hAnsi="Calibri"/>
                <w:sz w:val="20"/>
                <w:szCs w:val="20"/>
              </w:rPr>
              <w:t>Término: 17:30</w:t>
            </w:r>
          </w:p>
          <w:p w:rsidR="004D2FA6" w:rsidRPr="00AF58B4" w:rsidRDefault="004D2FA6" w:rsidP="00B57929">
            <w:pPr>
              <w:jc w:val="center"/>
              <w:rPr>
                <w:rFonts w:ascii="Calibri" w:eastAsia="Calibri" w:hAnsi="Calibri"/>
                <w:b/>
                <w:sz w:val="20"/>
                <w:szCs w:val="20"/>
              </w:rPr>
            </w:pPr>
          </w:p>
        </w:tc>
      </w:tr>
      <w:tr w:rsidR="004D2FA6" w:rsidRPr="00AF58B4" w:rsidTr="00B57929">
        <w:tc>
          <w:tcPr>
            <w:tcW w:w="2310" w:type="dxa"/>
            <w:vMerge/>
            <w:shd w:val="clear" w:color="auto" w:fill="auto"/>
          </w:tcPr>
          <w:p w:rsidR="004D2FA6" w:rsidRPr="00AF58B4" w:rsidRDefault="004D2FA6" w:rsidP="00B57929">
            <w:pPr>
              <w:jc w:val="center"/>
              <w:rPr>
                <w:rFonts w:ascii="Calibri" w:eastAsia="Calibri" w:hAnsi="Calibri"/>
                <w:b/>
                <w:sz w:val="20"/>
                <w:szCs w:val="20"/>
              </w:rPr>
            </w:pPr>
          </w:p>
        </w:tc>
        <w:tc>
          <w:tcPr>
            <w:tcW w:w="3453" w:type="dxa"/>
            <w:shd w:val="clear" w:color="auto" w:fill="auto"/>
          </w:tcPr>
          <w:p w:rsidR="004D2FA6" w:rsidRPr="00AF58B4" w:rsidRDefault="004D2FA6" w:rsidP="00B57929">
            <w:pPr>
              <w:rPr>
                <w:rFonts w:ascii="Calibri" w:eastAsia="Calibri" w:hAnsi="Calibri"/>
                <w:sz w:val="20"/>
                <w:szCs w:val="20"/>
              </w:rPr>
            </w:pPr>
            <w:r w:rsidRPr="00AF58B4">
              <w:rPr>
                <w:rFonts w:ascii="Calibri" w:eastAsia="Calibri" w:hAnsi="Calibri"/>
                <w:sz w:val="20"/>
                <w:szCs w:val="20"/>
              </w:rPr>
              <w:t>Acomodando a pessoa cuidada na cama</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 xml:space="preserve">Deitada de costas </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Deitada de lado</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Deitada de bruços</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Mudança de posição do corpo</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Mudança da cama para a cadeira</w:t>
            </w:r>
          </w:p>
          <w:p w:rsidR="004D2FA6" w:rsidRDefault="004D2FA6" w:rsidP="00B57929">
            <w:pPr>
              <w:rPr>
                <w:rFonts w:ascii="Calibri" w:eastAsia="Calibri" w:hAnsi="Calibri"/>
                <w:sz w:val="20"/>
                <w:szCs w:val="20"/>
              </w:rPr>
            </w:pPr>
            <w:r w:rsidRPr="00AF58B4">
              <w:rPr>
                <w:rFonts w:ascii="Calibri" w:eastAsia="Calibri" w:hAnsi="Calibri"/>
                <w:sz w:val="20"/>
                <w:szCs w:val="20"/>
              </w:rPr>
              <w:t>Quando o cuidador necessita de um ajudante para a passagem da cama para a cadeira</w:t>
            </w:r>
          </w:p>
          <w:p w:rsidR="004D2FA6" w:rsidRPr="00B42907" w:rsidRDefault="004D2FA6" w:rsidP="00B57929">
            <w:pPr>
              <w:rPr>
                <w:rFonts w:ascii="Calibri" w:eastAsia="Calibri" w:hAnsi="Calibri"/>
                <w:sz w:val="20"/>
                <w:szCs w:val="20"/>
              </w:rPr>
            </w:pPr>
            <w:r w:rsidRPr="00B42907">
              <w:rPr>
                <w:rFonts w:ascii="Calibri" w:eastAsia="Calibri" w:hAnsi="Calibri"/>
                <w:sz w:val="20"/>
                <w:szCs w:val="20"/>
              </w:rPr>
              <w:t>Necessita maca</w:t>
            </w:r>
          </w:p>
          <w:p w:rsidR="004D2FA6" w:rsidRPr="00B42907" w:rsidRDefault="004D2FA6" w:rsidP="00B57929">
            <w:pPr>
              <w:rPr>
                <w:rFonts w:ascii="Calibri" w:eastAsia="Calibri" w:hAnsi="Calibri"/>
                <w:sz w:val="20"/>
                <w:szCs w:val="20"/>
              </w:rPr>
            </w:pPr>
            <w:r w:rsidRPr="00B42907">
              <w:rPr>
                <w:rFonts w:ascii="Calibri" w:eastAsia="Calibri" w:hAnsi="Calibri"/>
                <w:sz w:val="20"/>
                <w:szCs w:val="20"/>
              </w:rPr>
              <w:t xml:space="preserve">Cadeira de rodas </w:t>
            </w:r>
          </w:p>
          <w:p w:rsidR="004D2FA6" w:rsidRPr="00AF58B4" w:rsidRDefault="004D2FA6" w:rsidP="00B57929">
            <w:pPr>
              <w:rPr>
                <w:rFonts w:ascii="Calibri" w:eastAsia="Calibri" w:hAnsi="Calibri"/>
                <w:sz w:val="20"/>
                <w:szCs w:val="20"/>
              </w:rPr>
            </w:pPr>
            <w:r w:rsidRPr="00B42907">
              <w:rPr>
                <w:rFonts w:ascii="Calibri" w:eastAsia="Calibri" w:hAnsi="Calibri"/>
                <w:sz w:val="20"/>
                <w:szCs w:val="20"/>
              </w:rPr>
              <w:t>Cadeira de banho</w:t>
            </w:r>
          </w:p>
          <w:p w:rsidR="004D2FA6" w:rsidRPr="00AF58B4" w:rsidRDefault="004D2FA6" w:rsidP="00B57929">
            <w:pPr>
              <w:jc w:val="both"/>
              <w:rPr>
                <w:rFonts w:ascii="Calibri" w:eastAsia="Calibri" w:hAnsi="Calibri"/>
                <w:b/>
                <w:sz w:val="20"/>
                <w:szCs w:val="20"/>
              </w:rPr>
            </w:pPr>
          </w:p>
        </w:tc>
        <w:tc>
          <w:tcPr>
            <w:tcW w:w="1687" w:type="dxa"/>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05 h/a</w:t>
            </w: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 xml:space="preserve">02 </w:t>
            </w:r>
            <w:proofErr w:type="gramStart"/>
            <w:r w:rsidRPr="00AF58B4">
              <w:rPr>
                <w:rFonts w:ascii="Calibri" w:eastAsia="Calibri" w:hAnsi="Calibri"/>
                <w:b/>
                <w:sz w:val="20"/>
                <w:szCs w:val="20"/>
              </w:rPr>
              <w:t>horas  Atividades</w:t>
            </w:r>
            <w:proofErr w:type="gramEnd"/>
            <w:r w:rsidRPr="00AF58B4">
              <w:rPr>
                <w:rFonts w:ascii="Calibri" w:eastAsia="Calibri" w:hAnsi="Calibri"/>
                <w:b/>
                <w:sz w:val="20"/>
                <w:szCs w:val="20"/>
              </w:rPr>
              <w:t xml:space="preserve"> extra sala</w:t>
            </w:r>
          </w:p>
        </w:tc>
        <w:tc>
          <w:tcPr>
            <w:tcW w:w="2043" w:type="dxa"/>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p w:rsidR="004D2FA6" w:rsidRDefault="004D2FA6" w:rsidP="00B57929">
            <w:pPr>
              <w:rPr>
                <w:rFonts w:ascii="Calibri" w:eastAsia="Calibri" w:hAnsi="Calibri"/>
                <w:sz w:val="20"/>
                <w:szCs w:val="20"/>
              </w:rPr>
            </w:pPr>
            <w:r>
              <w:rPr>
                <w:rFonts w:ascii="Calibri" w:eastAsia="Calibri" w:hAnsi="Calibri"/>
                <w:sz w:val="20"/>
                <w:szCs w:val="20"/>
              </w:rPr>
              <w:t>29/agosto</w:t>
            </w:r>
          </w:p>
          <w:p w:rsidR="004D2FA6" w:rsidRPr="00AF58B4" w:rsidRDefault="004D2FA6" w:rsidP="00B57929">
            <w:pPr>
              <w:rPr>
                <w:rFonts w:ascii="Calibri" w:eastAsia="Calibri" w:hAnsi="Calibri"/>
                <w:sz w:val="20"/>
                <w:szCs w:val="20"/>
              </w:rPr>
            </w:pPr>
            <w:proofErr w:type="gramStart"/>
            <w:r w:rsidRPr="00AF58B4">
              <w:rPr>
                <w:rFonts w:ascii="Calibri" w:eastAsia="Calibri" w:hAnsi="Calibri"/>
                <w:sz w:val="20"/>
                <w:szCs w:val="20"/>
              </w:rPr>
              <w:t>Início:13:30</w:t>
            </w:r>
            <w:proofErr w:type="gramEnd"/>
          </w:p>
          <w:p w:rsidR="004D2FA6" w:rsidRPr="00AF58B4" w:rsidRDefault="004D2FA6" w:rsidP="00B57929">
            <w:pPr>
              <w:suppressAutoHyphens w:val="0"/>
              <w:rPr>
                <w:rFonts w:ascii="Calibri" w:eastAsia="Calibri" w:hAnsi="Calibri"/>
                <w:sz w:val="20"/>
                <w:szCs w:val="20"/>
              </w:rPr>
            </w:pPr>
            <w:r w:rsidRPr="00AF58B4">
              <w:rPr>
                <w:rFonts w:ascii="Calibri" w:eastAsia="Calibri" w:hAnsi="Calibri"/>
                <w:sz w:val="20"/>
                <w:szCs w:val="20"/>
              </w:rPr>
              <w:t>Término: 17:30</w:t>
            </w:r>
          </w:p>
          <w:p w:rsidR="004D2FA6" w:rsidRPr="00AF58B4" w:rsidRDefault="004D2FA6" w:rsidP="00B57929">
            <w:pPr>
              <w:jc w:val="center"/>
              <w:rPr>
                <w:rFonts w:ascii="Calibri" w:eastAsia="Calibri" w:hAnsi="Calibri"/>
                <w:b/>
                <w:sz w:val="20"/>
                <w:szCs w:val="20"/>
              </w:rPr>
            </w:pPr>
          </w:p>
        </w:tc>
      </w:tr>
      <w:tr w:rsidR="004D2FA6" w:rsidRPr="00AF58B4" w:rsidTr="00B57929">
        <w:tc>
          <w:tcPr>
            <w:tcW w:w="2310" w:type="dxa"/>
            <w:vMerge/>
            <w:shd w:val="clear" w:color="auto" w:fill="auto"/>
          </w:tcPr>
          <w:p w:rsidR="004D2FA6" w:rsidRPr="00AF58B4" w:rsidRDefault="004D2FA6" w:rsidP="00B57929">
            <w:pPr>
              <w:jc w:val="center"/>
              <w:rPr>
                <w:rFonts w:ascii="Calibri" w:eastAsia="Calibri" w:hAnsi="Calibri"/>
                <w:b/>
                <w:sz w:val="20"/>
                <w:szCs w:val="20"/>
              </w:rPr>
            </w:pPr>
          </w:p>
        </w:tc>
        <w:tc>
          <w:tcPr>
            <w:tcW w:w="3453" w:type="dxa"/>
            <w:shd w:val="clear" w:color="auto" w:fill="auto"/>
          </w:tcPr>
          <w:p w:rsidR="004D2FA6" w:rsidRPr="00AF58B4" w:rsidRDefault="004D2FA6" w:rsidP="00B57929">
            <w:pPr>
              <w:rPr>
                <w:rFonts w:ascii="Calibri" w:eastAsia="Calibri" w:hAnsi="Calibri"/>
                <w:sz w:val="20"/>
                <w:szCs w:val="20"/>
              </w:rPr>
            </w:pPr>
            <w:r w:rsidRPr="00AF58B4">
              <w:rPr>
                <w:rFonts w:ascii="Calibri" w:eastAsia="Calibri" w:hAnsi="Calibri"/>
                <w:sz w:val="20"/>
                <w:szCs w:val="20"/>
              </w:rPr>
              <w:t xml:space="preserve">Cuidados com a boca </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Doenças da boca</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Cárie dental</w:t>
            </w:r>
          </w:p>
          <w:p w:rsidR="004D2FA6" w:rsidRPr="00AF58B4" w:rsidRDefault="004D2FA6" w:rsidP="00B57929">
            <w:pPr>
              <w:rPr>
                <w:rFonts w:ascii="Calibri" w:eastAsia="Calibri" w:hAnsi="Calibri"/>
                <w:sz w:val="20"/>
                <w:szCs w:val="20"/>
              </w:rPr>
            </w:pPr>
            <w:r w:rsidRPr="00AF58B4">
              <w:rPr>
                <w:rFonts w:ascii="Calibri" w:eastAsia="Calibri" w:hAnsi="Calibri"/>
                <w:sz w:val="20"/>
                <w:szCs w:val="20"/>
              </w:rPr>
              <w:t>Sangramento das gengivas</w:t>
            </w:r>
          </w:p>
          <w:p w:rsidR="004D2FA6" w:rsidRPr="00AF58B4" w:rsidRDefault="004D2FA6" w:rsidP="00B57929">
            <w:pPr>
              <w:rPr>
                <w:rFonts w:ascii="Calibri" w:eastAsia="Calibri" w:hAnsi="Calibri"/>
                <w:b/>
                <w:sz w:val="20"/>
                <w:szCs w:val="20"/>
              </w:rPr>
            </w:pPr>
            <w:r w:rsidRPr="00AF58B4">
              <w:rPr>
                <w:rFonts w:ascii="Calibri" w:eastAsia="Calibri" w:hAnsi="Calibri"/>
                <w:sz w:val="20"/>
                <w:szCs w:val="20"/>
              </w:rPr>
              <w:t>Feridas na boca</w:t>
            </w:r>
          </w:p>
        </w:tc>
        <w:tc>
          <w:tcPr>
            <w:tcW w:w="1687" w:type="dxa"/>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r w:rsidRPr="00AF58B4">
              <w:rPr>
                <w:rFonts w:ascii="Calibri" w:eastAsia="Calibri" w:hAnsi="Calibri"/>
                <w:b/>
                <w:sz w:val="20"/>
                <w:szCs w:val="20"/>
              </w:rPr>
              <w:t>05 h/a</w:t>
            </w:r>
          </w:p>
          <w:p w:rsidR="004D2FA6" w:rsidRPr="00AF58B4" w:rsidRDefault="004D2FA6" w:rsidP="00B57929">
            <w:pPr>
              <w:jc w:val="center"/>
              <w:rPr>
                <w:rFonts w:ascii="Calibri" w:eastAsia="Calibri" w:hAnsi="Calibri"/>
                <w:b/>
                <w:sz w:val="20"/>
                <w:szCs w:val="20"/>
              </w:rPr>
            </w:pPr>
          </w:p>
          <w:p w:rsidR="004D2FA6" w:rsidRPr="00AF58B4" w:rsidRDefault="004D2FA6" w:rsidP="00B57929">
            <w:pPr>
              <w:jc w:val="center"/>
              <w:rPr>
                <w:rFonts w:ascii="Calibri" w:eastAsia="Calibri" w:hAnsi="Calibri"/>
                <w:b/>
                <w:sz w:val="20"/>
                <w:szCs w:val="20"/>
              </w:rPr>
            </w:pPr>
          </w:p>
        </w:tc>
        <w:tc>
          <w:tcPr>
            <w:tcW w:w="2043" w:type="dxa"/>
            <w:shd w:val="clear" w:color="auto" w:fill="auto"/>
          </w:tcPr>
          <w:p w:rsidR="004D2FA6" w:rsidRPr="00AF58B4" w:rsidRDefault="004D2FA6" w:rsidP="00B57929">
            <w:pPr>
              <w:jc w:val="center"/>
              <w:rPr>
                <w:rFonts w:ascii="Calibri" w:eastAsia="Calibri" w:hAnsi="Calibri"/>
                <w:b/>
                <w:sz w:val="20"/>
                <w:szCs w:val="20"/>
              </w:rPr>
            </w:pPr>
          </w:p>
          <w:p w:rsidR="004D2FA6" w:rsidRPr="00AF58B4" w:rsidRDefault="004D2FA6" w:rsidP="0032772F">
            <w:pPr>
              <w:rPr>
                <w:rFonts w:ascii="Calibri" w:eastAsia="Calibri" w:hAnsi="Calibri"/>
                <w:b/>
                <w:sz w:val="20"/>
                <w:szCs w:val="20"/>
              </w:rPr>
            </w:pPr>
            <w:r>
              <w:rPr>
                <w:rFonts w:ascii="Calibri" w:eastAsia="Calibri" w:hAnsi="Calibri"/>
                <w:b/>
                <w:sz w:val="20"/>
                <w:szCs w:val="20"/>
              </w:rPr>
              <w:t>03/setembro</w:t>
            </w:r>
          </w:p>
          <w:p w:rsidR="004D2FA6" w:rsidRPr="00AF58B4" w:rsidRDefault="004D2FA6" w:rsidP="00B57929">
            <w:pPr>
              <w:rPr>
                <w:rFonts w:ascii="Calibri" w:eastAsia="Calibri" w:hAnsi="Calibri"/>
                <w:sz w:val="20"/>
                <w:szCs w:val="20"/>
              </w:rPr>
            </w:pPr>
            <w:proofErr w:type="gramStart"/>
            <w:r w:rsidRPr="00AF58B4">
              <w:rPr>
                <w:rFonts w:ascii="Calibri" w:eastAsia="Calibri" w:hAnsi="Calibri"/>
                <w:sz w:val="20"/>
                <w:szCs w:val="20"/>
              </w:rPr>
              <w:t>Início:13:30</w:t>
            </w:r>
            <w:proofErr w:type="gramEnd"/>
          </w:p>
          <w:p w:rsidR="004D2FA6" w:rsidRPr="00AF58B4" w:rsidRDefault="004D2FA6" w:rsidP="00B57929">
            <w:pPr>
              <w:suppressAutoHyphens w:val="0"/>
              <w:rPr>
                <w:rFonts w:ascii="Calibri" w:eastAsia="Calibri" w:hAnsi="Calibri"/>
                <w:sz w:val="20"/>
                <w:szCs w:val="20"/>
              </w:rPr>
            </w:pPr>
            <w:r w:rsidRPr="00AF58B4">
              <w:rPr>
                <w:rFonts w:ascii="Calibri" w:eastAsia="Calibri" w:hAnsi="Calibri"/>
                <w:sz w:val="20"/>
                <w:szCs w:val="20"/>
              </w:rPr>
              <w:t>Término: 17:30</w:t>
            </w:r>
          </w:p>
          <w:p w:rsidR="004D2FA6" w:rsidRPr="00AF58B4" w:rsidRDefault="004D2FA6" w:rsidP="00B57929">
            <w:pPr>
              <w:jc w:val="center"/>
              <w:rPr>
                <w:rFonts w:ascii="Calibri" w:eastAsia="Calibri" w:hAnsi="Calibri"/>
                <w:b/>
                <w:sz w:val="20"/>
                <w:szCs w:val="20"/>
              </w:rPr>
            </w:pPr>
          </w:p>
        </w:tc>
      </w:tr>
      <w:tr w:rsidR="004D2FA6" w:rsidRPr="006F754B" w:rsidTr="00B57929">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Os dez passos para uma alimentação saudável</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 Outras recomendações gerais para a alimentação</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Orientação alimentar para aliviar sintomas</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Náuseas e vômitos</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Dificuldade para engolir (disfagia)</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Intestino preso (constipação intestinal)</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Gases (Flatulência)</w:t>
            </w:r>
          </w:p>
          <w:p w:rsidR="004D2FA6" w:rsidRPr="006F754B" w:rsidRDefault="004D2FA6" w:rsidP="00B57929">
            <w:pPr>
              <w:rPr>
                <w:rFonts w:ascii="Calibri" w:eastAsia="Calibri" w:hAnsi="Calibri"/>
                <w:b/>
                <w:sz w:val="16"/>
                <w:szCs w:val="20"/>
              </w:rPr>
            </w:pPr>
            <w:r w:rsidRPr="006F754B">
              <w:rPr>
                <w:rFonts w:ascii="Calibri" w:eastAsia="Calibri" w:hAnsi="Calibri"/>
                <w:sz w:val="16"/>
                <w:szCs w:val="20"/>
              </w:rPr>
              <w:t>Alimentação por sonda (dieta enteral)</w:t>
            </w:r>
          </w:p>
        </w:tc>
        <w:tc>
          <w:tcPr>
            <w:tcW w:w="1687"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sidRPr="006F754B">
              <w:rPr>
                <w:rFonts w:ascii="Calibri" w:eastAsia="Calibri" w:hAnsi="Calibri"/>
                <w:b/>
                <w:sz w:val="16"/>
                <w:szCs w:val="20"/>
              </w:rPr>
              <w:t>05 h/a</w:t>
            </w: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sidRPr="006F754B">
              <w:rPr>
                <w:rFonts w:ascii="Calibri" w:eastAsia="Calibri" w:hAnsi="Calibri"/>
                <w:b/>
                <w:sz w:val="16"/>
                <w:szCs w:val="20"/>
              </w:rPr>
              <w:t xml:space="preserve">02 </w:t>
            </w:r>
            <w:proofErr w:type="gramStart"/>
            <w:r w:rsidRPr="006F754B">
              <w:rPr>
                <w:rFonts w:ascii="Calibri" w:eastAsia="Calibri" w:hAnsi="Calibri"/>
                <w:b/>
                <w:sz w:val="16"/>
                <w:szCs w:val="20"/>
              </w:rPr>
              <w:t>horas  Atividades</w:t>
            </w:r>
            <w:proofErr w:type="gramEnd"/>
            <w:r w:rsidRPr="006F754B">
              <w:rPr>
                <w:rFonts w:ascii="Calibri" w:eastAsia="Calibri" w:hAnsi="Calibri"/>
                <w:b/>
                <w:sz w:val="16"/>
                <w:szCs w:val="20"/>
              </w:rPr>
              <w:t xml:space="preserve"> extra sala</w:t>
            </w: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Pr>
                <w:rFonts w:ascii="Calibri" w:eastAsia="Calibri" w:hAnsi="Calibri"/>
                <w:b/>
                <w:sz w:val="16"/>
                <w:szCs w:val="20"/>
              </w:rPr>
              <w:t>05</w:t>
            </w:r>
            <w:r w:rsidRPr="006F754B">
              <w:rPr>
                <w:rFonts w:ascii="Calibri" w:eastAsia="Calibri" w:hAnsi="Calibri"/>
                <w:b/>
                <w:sz w:val="16"/>
                <w:szCs w:val="20"/>
              </w:rPr>
              <w:t>/setembro</w:t>
            </w:r>
          </w:p>
          <w:p w:rsidR="004D2FA6" w:rsidRPr="006F754B" w:rsidRDefault="004D2FA6" w:rsidP="00B57929">
            <w:pPr>
              <w:rPr>
                <w:rFonts w:ascii="Calibri" w:eastAsia="Calibri" w:hAnsi="Calibri"/>
                <w:sz w:val="16"/>
                <w:szCs w:val="20"/>
              </w:rPr>
            </w:pPr>
            <w:proofErr w:type="gramStart"/>
            <w:r w:rsidRPr="006F754B">
              <w:rPr>
                <w:rFonts w:ascii="Calibri" w:eastAsia="Calibri" w:hAnsi="Calibri"/>
                <w:sz w:val="16"/>
                <w:szCs w:val="20"/>
              </w:rPr>
              <w:t>Início:13:30</w:t>
            </w:r>
            <w:proofErr w:type="gramEnd"/>
          </w:p>
          <w:p w:rsidR="004D2FA6" w:rsidRPr="006F754B" w:rsidRDefault="004D2FA6" w:rsidP="00B57929">
            <w:pPr>
              <w:suppressAutoHyphens w:val="0"/>
              <w:rPr>
                <w:rFonts w:ascii="Calibri" w:eastAsia="Calibri" w:hAnsi="Calibri"/>
                <w:sz w:val="16"/>
                <w:szCs w:val="20"/>
              </w:rPr>
            </w:pPr>
            <w:r w:rsidRPr="006F754B">
              <w:rPr>
                <w:rFonts w:ascii="Calibri" w:eastAsia="Calibri" w:hAnsi="Calibri"/>
                <w:sz w:val="16"/>
                <w:szCs w:val="20"/>
              </w:rPr>
              <w:t>Término: 17:30</w:t>
            </w:r>
          </w:p>
          <w:p w:rsidR="004D2FA6" w:rsidRPr="006F754B" w:rsidRDefault="004D2FA6" w:rsidP="00B57929">
            <w:pPr>
              <w:jc w:val="center"/>
              <w:rPr>
                <w:rFonts w:ascii="Calibri" w:eastAsia="Calibri" w:hAnsi="Calibri"/>
                <w:b/>
                <w:sz w:val="16"/>
                <w:szCs w:val="20"/>
              </w:rPr>
            </w:pPr>
          </w:p>
        </w:tc>
      </w:tr>
      <w:tr w:rsidR="004D2FA6" w:rsidRPr="006F754B" w:rsidTr="00B57929">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Assaduras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Úlcera de pressão/Escaras/Feridas</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Como prevenir as escaras</w:t>
            </w:r>
          </w:p>
          <w:p w:rsidR="004D2FA6" w:rsidRPr="006F754B" w:rsidRDefault="004D2FA6" w:rsidP="00B57929">
            <w:pPr>
              <w:rPr>
                <w:rFonts w:ascii="Calibri" w:eastAsia="Calibri" w:hAnsi="Calibri"/>
                <w:b/>
                <w:sz w:val="16"/>
                <w:szCs w:val="20"/>
              </w:rPr>
            </w:pPr>
            <w:r w:rsidRPr="006F754B">
              <w:rPr>
                <w:rFonts w:ascii="Calibri" w:eastAsia="Calibri" w:hAnsi="Calibri"/>
                <w:sz w:val="16"/>
                <w:szCs w:val="20"/>
              </w:rPr>
              <w:t>Tratamento das escaras</w:t>
            </w:r>
          </w:p>
        </w:tc>
        <w:tc>
          <w:tcPr>
            <w:tcW w:w="1687"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sidRPr="006F754B">
              <w:rPr>
                <w:rFonts w:ascii="Calibri" w:eastAsia="Calibri" w:hAnsi="Calibri"/>
                <w:b/>
                <w:sz w:val="16"/>
                <w:szCs w:val="20"/>
              </w:rPr>
              <w:t>05 h/a</w:t>
            </w:r>
          </w:p>
          <w:p w:rsidR="004D2FA6" w:rsidRPr="006F754B" w:rsidRDefault="004D2FA6" w:rsidP="00B57929">
            <w:pPr>
              <w:jc w:val="center"/>
              <w:rPr>
                <w:rFonts w:ascii="Calibri" w:eastAsia="Calibri" w:hAnsi="Calibri"/>
                <w:b/>
                <w:sz w:val="16"/>
                <w:szCs w:val="20"/>
              </w:rPr>
            </w:pP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Pr>
                <w:rFonts w:ascii="Calibri" w:eastAsia="Calibri" w:hAnsi="Calibri"/>
                <w:b/>
                <w:sz w:val="16"/>
                <w:szCs w:val="20"/>
              </w:rPr>
              <w:t>10</w:t>
            </w:r>
            <w:r w:rsidRPr="006F754B">
              <w:rPr>
                <w:rFonts w:ascii="Calibri" w:eastAsia="Calibri" w:hAnsi="Calibri"/>
                <w:b/>
                <w:sz w:val="16"/>
                <w:szCs w:val="20"/>
              </w:rPr>
              <w:t>/</w:t>
            </w:r>
            <w:proofErr w:type="gramStart"/>
            <w:r w:rsidRPr="006F754B">
              <w:rPr>
                <w:rFonts w:ascii="Calibri" w:eastAsia="Calibri" w:hAnsi="Calibri"/>
                <w:b/>
                <w:sz w:val="16"/>
                <w:szCs w:val="20"/>
              </w:rPr>
              <w:t>Setembro</w:t>
            </w:r>
            <w:proofErr w:type="gramEnd"/>
          </w:p>
          <w:p w:rsidR="004D2FA6" w:rsidRPr="006F754B" w:rsidRDefault="004D2FA6" w:rsidP="00B57929">
            <w:pPr>
              <w:rPr>
                <w:rFonts w:ascii="Calibri" w:eastAsia="Calibri" w:hAnsi="Calibri"/>
                <w:sz w:val="16"/>
                <w:szCs w:val="20"/>
              </w:rPr>
            </w:pPr>
            <w:proofErr w:type="gramStart"/>
            <w:r w:rsidRPr="006F754B">
              <w:rPr>
                <w:rFonts w:ascii="Calibri" w:eastAsia="Calibri" w:hAnsi="Calibri"/>
                <w:sz w:val="16"/>
                <w:szCs w:val="20"/>
              </w:rPr>
              <w:t>Início:13:30</w:t>
            </w:r>
            <w:proofErr w:type="gramEnd"/>
          </w:p>
          <w:p w:rsidR="004D2FA6" w:rsidRPr="006F754B" w:rsidRDefault="004D2FA6" w:rsidP="00B42907">
            <w:pPr>
              <w:suppressAutoHyphens w:val="0"/>
              <w:rPr>
                <w:rFonts w:ascii="Calibri" w:eastAsia="Calibri" w:hAnsi="Calibri"/>
                <w:b/>
                <w:sz w:val="16"/>
                <w:szCs w:val="20"/>
              </w:rPr>
            </w:pPr>
            <w:r w:rsidRPr="006F754B">
              <w:rPr>
                <w:rFonts w:ascii="Calibri" w:eastAsia="Calibri" w:hAnsi="Calibri"/>
                <w:sz w:val="16"/>
                <w:szCs w:val="20"/>
              </w:rPr>
              <w:t>Término: 17:30</w:t>
            </w:r>
          </w:p>
        </w:tc>
      </w:tr>
      <w:tr w:rsidR="004D2FA6" w:rsidRPr="006F754B" w:rsidTr="00B57929">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Sonda vesical de demora (sonda para urinar) </w:t>
            </w:r>
          </w:p>
          <w:p w:rsidR="004D2FA6" w:rsidRPr="006F754B" w:rsidRDefault="004D2FA6" w:rsidP="00B57929">
            <w:pPr>
              <w:rPr>
                <w:rFonts w:ascii="Calibri" w:eastAsia="Calibri" w:hAnsi="Calibri"/>
                <w:sz w:val="16"/>
                <w:szCs w:val="20"/>
              </w:rPr>
            </w:pPr>
            <w:proofErr w:type="spellStart"/>
            <w:r w:rsidRPr="006F754B">
              <w:rPr>
                <w:rFonts w:ascii="Calibri" w:eastAsia="Calibri" w:hAnsi="Calibri"/>
                <w:sz w:val="16"/>
                <w:szCs w:val="20"/>
              </w:rPr>
              <w:t>Uripen</w:t>
            </w:r>
            <w:proofErr w:type="spellEnd"/>
            <w:r w:rsidRPr="006F754B">
              <w:rPr>
                <w:rFonts w:ascii="Calibri" w:eastAsia="Calibri" w:hAnsi="Calibri"/>
                <w:sz w:val="16"/>
                <w:szCs w:val="20"/>
              </w:rPr>
              <w:t xml:space="preserve"> (sonda para urinar tipo camisinha)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Cuidados no uso de </w:t>
            </w:r>
            <w:proofErr w:type="spellStart"/>
            <w:r w:rsidRPr="006F754B">
              <w:rPr>
                <w:rFonts w:ascii="Calibri" w:eastAsia="Calibri" w:hAnsi="Calibri"/>
                <w:sz w:val="16"/>
                <w:szCs w:val="20"/>
              </w:rPr>
              <w:t>uripen</w:t>
            </w:r>
            <w:proofErr w:type="spellEnd"/>
            <w:r w:rsidRPr="006F754B">
              <w:rPr>
                <w:rFonts w:ascii="Calibri" w:eastAsia="Calibri" w:hAnsi="Calibri"/>
                <w:sz w:val="16"/>
                <w:szCs w:val="20"/>
              </w:rPr>
              <w:t xml:space="preserve">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 </w:t>
            </w:r>
          </w:p>
          <w:p w:rsidR="004D2FA6" w:rsidRPr="006F754B" w:rsidRDefault="004D2FA6" w:rsidP="00B57929">
            <w:pPr>
              <w:jc w:val="center"/>
              <w:rPr>
                <w:rFonts w:ascii="Calibri" w:eastAsia="Calibri" w:hAnsi="Calibri"/>
                <w:b/>
                <w:sz w:val="16"/>
                <w:szCs w:val="20"/>
              </w:rPr>
            </w:pPr>
          </w:p>
        </w:tc>
        <w:tc>
          <w:tcPr>
            <w:tcW w:w="1687"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b/>
                <w:sz w:val="16"/>
                <w:szCs w:val="20"/>
              </w:rPr>
              <w:t>05 h/a</w:t>
            </w: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Pr>
                <w:rFonts w:ascii="Calibri" w:eastAsia="Calibri" w:hAnsi="Calibri"/>
                <w:b/>
                <w:sz w:val="16"/>
                <w:szCs w:val="20"/>
              </w:rPr>
              <w:t>12</w:t>
            </w:r>
            <w:r w:rsidRPr="006F754B">
              <w:rPr>
                <w:rFonts w:ascii="Calibri" w:eastAsia="Calibri" w:hAnsi="Calibri"/>
                <w:b/>
                <w:sz w:val="16"/>
                <w:szCs w:val="20"/>
              </w:rPr>
              <w:t>/</w:t>
            </w:r>
            <w:proofErr w:type="gramStart"/>
            <w:r w:rsidRPr="006F754B">
              <w:rPr>
                <w:rFonts w:ascii="Calibri" w:eastAsia="Calibri" w:hAnsi="Calibri"/>
                <w:b/>
                <w:sz w:val="16"/>
                <w:szCs w:val="20"/>
              </w:rPr>
              <w:t>Setembro</w:t>
            </w:r>
            <w:proofErr w:type="gramEnd"/>
          </w:p>
          <w:p w:rsidR="004D2FA6" w:rsidRPr="006F754B" w:rsidRDefault="004D2FA6" w:rsidP="00B57929">
            <w:pPr>
              <w:rPr>
                <w:rFonts w:ascii="Calibri" w:eastAsia="Calibri" w:hAnsi="Calibri"/>
                <w:sz w:val="16"/>
                <w:szCs w:val="20"/>
              </w:rPr>
            </w:pPr>
            <w:proofErr w:type="gramStart"/>
            <w:r w:rsidRPr="006F754B">
              <w:rPr>
                <w:rFonts w:ascii="Calibri" w:eastAsia="Calibri" w:hAnsi="Calibri"/>
                <w:sz w:val="16"/>
                <w:szCs w:val="20"/>
              </w:rPr>
              <w:t>Início:13:30</w:t>
            </w:r>
            <w:proofErr w:type="gramEnd"/>
          </w:p>
          <w:p w:rsidR="004D2FA6" w:rsidRPr="006F754B" w:rsidRDefault="004D2FA6" w:rsidP="00B57929">
            <w:pPr>
              <w:suppressAutoHyphens w:val="0"/>
              <w:rPr>
                <w:rFonts w:ascii="Calibri" w:eastAsia="Calibri" w:hAnsi="Calibri"/>
                <w:sz w:val="16"/>
                <w:szCs w:val="20"/>
              </w:rPr>
            </w:pPr>
            <w:r w:rsidRPr="006F754B">
              <w:rPr>
                <w:rFonts w:ascii="Calibri" w:eastAsia="Calibri" w:hAnsi="Calibri"/>
                <w:sz w:val="16"/>
                <w:szCs w:val="20"/>
              </w:rPr>
              <w:t>Término: 17:30</w:t>
            </w:r>
          </w:p>
          <w:p w:rsidR="004D2FA6" w:rsidRPr="006F754B" w:rsidRDefault="004D2FA6" w:rsidP="00B57929">
            <w:pPr>
              <w:jc w:val="center"/>
              <w:rPr>
                <w:rFonts w:ascii="Calibri" w:eastAsia="Calibri" w:hAnsi="Calibri"/>
                <w:b/>
                <w:sz w:val="16"/>
                <w:szCs w:val="20"/>
              </w:rPr>
            </w:pPr>
          </w:p>
        </w:tc>
      </w:tr>
      <w:tr w:rsidR="004D2FA6" w:rsidRPr="006F754B" w:rsidTr="00B57929">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Exercícios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Exercícios respiratórios</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Adaptações ambientais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Estimulando o corpo e os sentidos  </w:t>
            </w:r>
          </w:p>
          <w:p w:rsidR="004D2FA6" w:rsidRPr="006F754B" w:rsidRDefault="004D2FA6" w:rsidP="00B57929">
            <w:pPr>
              <w:rPr>
                <w:rFonts w:ascii="Calibri" w:eastAsia="Calibri" w:hAnsi="Calibri"/>
                <w:b/>
                <w:sz w:val="16"/>
                <w:szCs w:val="20"/>
              </w:rPr>
            </w:pPr>
            <w:r w:rsidRPr="006F754B">
              <w:rPr>
                <w:rFonts w:ascii="Calibri" w:eastAsia="Calibri" w:hAnsi="Calibri"/>
                <w:b/>
                <w:sz w:val="16"/>
                <w:szCs w:val="20"/>
              </w:rPr>
              <w:t xml:space="preserve">Quedas </w:t>
            </w:r>
          </w:p>
        </w:tc>
        <w:tc>
          <w:tcPr>
            <w:tcW w:w="1687"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b/>
                <w:sz w:val="16"/>
                <w:szCs w:val="20"/>
              </w:rPr>
              <w:t>05 h/a</w:t>
            </w: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Pr>
                <w:rFonts w:ascii="Calibri" w:eastAsia="Calibri" w:hAnsi="Calibri"/>
                <w:b/>
                <w:sz w:val="16"/>
                <w:szCs w:val="20"/>
              </w:rPr>
              <w:t>17/s</w:t>
            </w:r>
            <w:r w:rsidRPr="006F754B">
              <w:rPr>
                <w:rFonts w:ascii="Calibri" w:eastAsia="Calibri" w:hAnsi="Calibri"/>
                <w:b/>
                <w:sz w:val="16"/>
                <w:szCs w:val="20"/>
              </w:rPr>
              <w:t>etembro</w:t>
            </w:r>
          </w:p>
          <w:p w:rsidR="004D2FA6" w:rsidRPr="006F754B" w:rsidRDefault="004D2FA6" w:rsidP="00B57929">
            <w:pPr>
              <w:rPr>
                <w:rFonts w:ascii="Calibri" w:eastAsia="Calibri" w:hAnsi="Calibri"/>
                <w:sz w:val="16"/>
                <w:szCs w:val="20"/>
              </w:rPr>
            </w:pPr>
            <w:proofErr w:type="gramStart"/>
            <w:r w:rsidRPr="006F754B">
              <w:rPr>
                <w:rFonts w:ascii="Calibri" w:eastAsia="Calibri" w:hAnsi="Calibri"/>
                <w:sz w:val="16"/>
                <w:szCs w:val="20"/>
              </w:rPr>
              <w:t>Início:13:30</w:t>
            </w:r>
            <w:proofErr w:type="gramEnd"/>
          </w:p>
          <w:p w:rsidR="004D2FA6" w:rsidRPr="006F754B" w:rsidRDefault="004D2FA6" w:rsidP="00B57929">
            <w:pPr>
              <w:suppressAutoHyphens w:val="0"/>
              <w:rPr>
                <w:rFonts w:ascii="Calibri" w:eastAsia="Calibri" w:hAnsi="Calibri"/>
                <w:sz w:val="16"/>
                <w:szCs w:val="20"/>
              </w:rPr>
            </w:pPr>
            <w:r w:rsidRPr="006F754B">
              <w:rPr>
                <w:rFonts w:ascii="Calibri" w:eastAsia="Calibri" w:hAnsi="Calibri"/>
                <w:sz w:val="16"/>
                <w:szCs w:val="20"/>
              </w:rPr>
              <w:t>Término: 17:30</w:t>
            </w:r>
          </w:p>
          <w:p w:rsidR="004D2FA6" w:rsidRPr="006F754B" w:rsidRDefault="004D2FA6" w:rsidP="00B57929">
            <w:pPr>
              <w:jc w:val="center"/>
              <w:rPr>
                <w:rFonts w:ascii="Calibri" w:eastAsia="Calibri" w:hAnsi="Calibri"/>
                <w:b/>
                <w:sz w:val="16"/>
                <w:szCs w:val="20"/>
              </w:rPr>
            </w:pPr>
          </w:p>
        </w:tc>
      </w:tr>
      <w:tr w:rsidR="004D2FA6" w:rsidRPr="006F754B" w:rsidTr="00B57929">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Problemas com o sono Demência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Cuidados com a medicação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lastRenderedPageBreak/>
              <w:t>Emergência no domicílio</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 Engasgo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Queda Convulsão</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Vômitos </w:t>
            </w:r>
          </w:p>
          <w:p w:rsidR="004D2FA6" w:rsidRPr="006F754B" w:rsidRDefault="004D2FA6" w:rsidP="00B57929">
            <w:pPr>
              <w:rPr>
                <w:rFonts w:ascii="Calibri" w:eastAsia="Calibri" w:hAnsi="Calibri"/>
                <w:sz w:val="16"/>
                <w:szCs w:val="20"/>
              </w:rPr>
            </w:pPr>
            <w:proofErr w:type="spellStart"/>
            <w:r w:rsidRPr="006F754B">
              <w:rPr>
                <w:rFonts w:ascii="Calibri" w:eastAsia="Calibri" w:hAnsi="Calibri"/>
                <w:sz w:val="16"/>
                <w:szCs w:val="20"/>
              </w:rPr>
              <w:t>Diarréia</w:t>
            </w:r>
            <w:proofErr w:type="spellEnd"/>
            <w:r w:rsidRPr="006F754B">
              <w:rPr>
                <w:rFonts w:ascii="Calibri" w:eastAsia="Calibri" w:hAnsi="Calibri"/>
                <w:sz w:val="16"/>
                <w:szCs w:val="20"/>
              </w:rPr>
              <w:t xml:space="preserve">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Desidratação</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Hipoglicemia Desmaio </w:t>
            </w:r>
          </w:p>
          <w:p w:rsidR="004D2FA6" w:rsidRPr="006F754B" w:rsidRDefault="004D2FA6" w:rsidP="00B57929">
            <w:pPr>
              <w:rPr>
                <w:rFonts w:ascii="Calibri" w:eastAsia="Calibri" w:hAnsi="Calibri"/>
                <w:b/>
                <w:sz w:val="16"/>
                <w:szCs w:val="20"/>
              </w:rPr>
            </w:pPr>
            <w:r w:rsidRPr="006F754B">
              <w:rPr>
                <w:rFonts w:ascii="Calibri" w:eastAsia="Calibri" w:hAnsi="Calibri"/>
                <w:sz w:val="16"/>
                <w:szCs w:val="20"/>
              </w:rPr>
              <w:t xml:space="preserve">Sangramentos </w:t>
            </w:r>
          </w:p>
        </w:tc>
        <w:tc>
          <w:tcPr>
            <w:tcW w:w="1687"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b/>
                <w:sz w:val="16"/>
                <w:szCs w:val="20"/>
              </w:rPr>
              <w:lastRenderedPageBreak/>
              <w:t>05 h/a</w:t>
            </w: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Pr>
                <w:rFonts w:ascii="Calibri" w:eastAsia="Calibri" w:hAnsi="Calibri"/>
                <w:b/>
                <w:sz w:val="16"/>
                <w:szCs w:val="20"/>
              </w:rPr>
              <w:t>19</w:t>
            </w:r>
            <w:r w:rsidRPr="006F754B">
              <w:rPr>
                <w:rFonts w:ascii="Calibri" w:eastAsia="Calibri" w:hAnsi="Calibri"/>
                <w:b/>
                <w:sz w:val="16"/>
                <w:szCs w:val="20"/>
              </w:rPr>
              <w:t>/</w:t>
            </w:r>
            <w:proofErr w:type="gramStart"/>
            <w:r w:rsidRPr="006F754B">
              <w:rPr>
                <w:rFonts w:ascii="Calibri" w:eastAsia="Calibri" w:hAnsi="Calibri"/>
                <w:b/>
                <w:sz w:val="16"/>
                <w:szCs w:val="20"/>
              </w:rPr>
              <w:t>Setembro</w:t>
            </w:r>
            <w:proofErr w:type="gramEnd"/>
          </w:p>
          <w:p w:rsidR="004D2FA6" w:rsidRPr="006F754B" w:rsidRDefault="004D2FA6" w:rsidP="00B57929">
            <w:pPr>
              <w:rPr>
                <w:rFonts w:ascii="Calibri" w:eastAsia="Calibri" w:hAnsi="Calibri"/>
                <w:sz w:val="16"/>
                <w:szCs w:val="20"/>
              </w:rPr>
            </w:pPr>
            <w:proofErr w:type="gramStart"/>
            <w:r w:rsidRPr="006F754B">
              <w:rPr>
                <w:rFonts w:ascii="Calibri" w:eastAsia="Calibri" w:hAnsi="Calibri"/>
                <w:sz w:val="16"/>
                <w:szCs w:val="20"/>
              </w:rPr>
              <w:lastRenderedPageBreak/>
              <w:t>Início:13:30</w:t>
            </w:r>
            <w:proofErr w:type="gramEnd"/>
          </w:p>
          <w:p w:rsidR="004D2FA6" w:rsidRPr="006F754B" w:rsidRDefault="004D2FA6" w:rsidP="00B57929">
            <w:pPr>
              <w:suppressAutoHyphens w:val="0"/>
              <w:rPr>
                <w:rFonts w:ascii="Calibri" w:eastAsia="Calibri" w:hAnsi="Calibri"/>
                <w:sz w:val="16"/>
                <w:szCs w:val="20"/>
              </w:rPr>
            </w:pPr>
            <w:r w:rsidRPr="006F754B">
              <w:rPr>
                <w:rFonts w:ascii="Calibri" w:eastAsia="Calibri" w:hAnsi="Calibri"/>
                <w:sz w:val="16"/>
                <w:szCs w:val="20"/>
              </w:rPr>
              <w:t>Término: 17:30</w:t>
            </w:r>
          </w:p>
          <w:p w:rsidR="004D2FA6" w:rsidRPr="006F754B" w:rsidRDefault="004D2FA6" w:rsidP="00B57929">
            <w:pPr>
              <w:jc w:val="center"/>
              <w:rPr>
                <w:rFonts w:ascii="Calibri" w:eastAsia="Calibri" w:hAnsi="Calibri"/>
                <w:b/>
                <w:sz w:val="16"/>
                <w:szCs w:val="20"/>
              </w:rPr>
            </w:pPr>
          </w:p>
        </w:tc>
      </w:tr>
      <w:tr w:rsidR="004D2FA6" w:rsidRPr="006F754B" w:rsidTr="00B57929">
        <w:trPr>
          <w:trHeight w:val="2290"/>
        </w:trPr>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Confusão </w:t>
            </w:r>
            <w:proofErr w:type="gramStart"/>
            <w:r w:rsidRPr="006F754B">
              <w:rPr>
                <w:rFonts w:ascii="Calibri" w:eastAsia="Calibri" w:hAnsi="Calibri"/>
                <w:sz w:val="16"/>
                <w:szCs w:val="20"/>
              </w:rPr>
              <w:t>mental ,</w:t>
            </w:r>
            <w:proofErr w:type="gramEnd"/>
            <w:r w:rsidRPr="006F754B">
              <w:rPr>
                <w:rFonts w:ascii="Calibri" w:eastAsia="Calibri" w:hAnsi="Calibri"/>
                <w:sz w:val="16"/>
                <w:szCs w:val="20"/>
              </w:rPr>
              <w:t xml:space="preserve"> agitação , perambulação.</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Como ajudar na comunicação</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Alterações que podem ser encontradas na comunicação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Dificuldade na memória: como enfrentá-la?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Proteção à pessoa </w:t>
            </w:r>
            <w:proofErr w:type="gramStart"/>
            <w:r w:rsidRPr="006F754B">
              <w:rPr>
                <w:rFonts w:ascii="Calibri" w:eastAsia="Calibri" w:hAnsi="Calibri"/>
                <w:sz w:val="16"/>
                <w:szCs w:val="20"/>
              </w:rPr>
              <w:t>cuidada .</w:t>
            </w:r>
            <w:proofErr w:type="gramEnd"/>
          </w:p>
          <w:p w:rsidR="004D2FA6" w:rsidRPr="006F754B" w:rsidRDefault="004D2FA6" w:rsidP="00B57929">
            <w:pPr>
              <w:jc w:val="center"/>
              <w:rPr>
                <w:rFonts w:ascii="Calibri" w:eastAsia="Calibri" w:hAnsi="Calibri"/>
                <w:b/>
                <w:sz w:val="16"/>
                <w:szCs w:val="20"/>
              </w:rPr>
            </w:pPr>
          </w:p>
        </w:tc>
        <w:tc>
          <w:tcPr>
            <w:tcW w:w="1687"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b/>
                <w:sz w:val="16"/>
                <w:szCs w:val="20"/>
              </w:rPr>
              <w:t>05 h/a</w:t>
            </w: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DD659B">
            <w:pPr>
              <w:rPr>
                <w:rFonts w:ascii="Calibri" w:eastAsia="Calibri" w:hAnsi="Calibri"/>
                <w:b/>
                <w:sz w:val="16"/>
                <w:szCs w:val="20"/>
              </w:rPr>
            </w:pPr>
            <w:r>
              <w:rPr>
                <w:rFonts w:ascii="Calibri" w:eastAsia="Calibri" w:hAnsi="Calibri"/>
                <w:b/>
                <w:sz w:val="16"/>
                <w:szCs w:val="20"/>
              </w:rPr>
              <w:t>24/setembro</w:t>
            </w:r>
          </w:p>
        </w:tc>
      </w:tr>
      <w:tr w:rsidR="004D2FA6" w:rsidRPr="006F754B" w:rsidTr="00B57929">
        <w:tc>
          <w:tcPr>
            <w:tcW w:w="2310" w:type="dxa"/>
            <w:vMerge/>
            <w:shd w:val="clear" w:color="auto" w:fill="auto"/>
          </w:tcPr>
          <w:p w:rsidR="004D2FA6" w:rsidRPr="006F754B" w:rsidRDefault="004D2FA6" w:rsidP="00B57929">
            <w:pPr>
              <w:jc w:val="center"/>
              <w:rPr>
                <w:rFonts w:ascii="Calibri" w:eastAsia="Calibri" w:hAnsi="Calibri"/>
                <w:b/>
                <w:sz w:val="16"/>
                <w:szCs w:val="20"/>
              </w:rPr>
            </w:pPr>
          </w:p>
        </w:tc>
        <w:tc>
          <w:tcPr>
            <w:tcW w:w="3453" w:type="dxa"/>
            <w:shd w:val="clear" w:color="auto" w:fill="auto"/>
          </w:tcPr>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Auxiliando o intestino a funcionar Ostomia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Cuidados com </w:t>
            </w:r>
            <w:proofErr w:type="spellStart"/>
            <w:r w:rsidRPr="006F754B">
              <w:rPr>
                <w:rFonts w:ascii="Calibri" w:eastAsia="Calibri" w:hAnsi="Calibri"/>
                <w:sz w:val="16"/>
                <w:szCs w:val="20"/>
              </w:rPr>
              <w:t>gastrostomia</w:t>
            </w:r>
            <w:proofErr w:type="spellEnd"/>
            <w:r w:rsidRPr="006F754B">
              <w:rPr>
                <w:rFonts w:ascii="Calibri" w:eastAsia="Calibri" w:hAnsi="Calibri"/>
                <w:sz w:val="16"/>
                <w:szCs w:val="20"/>
              </w:rPr>
              <w:t xml:space="preserve"> </w:t>
            </w:r>
          </w:p>
          <w:p w:rsidR="004D2FA6" w:rsidRPr="006F754B" w:rsidRDefault="004D2FA6" w:rsidP="00B57929">
            <w:pPr>
              <w:rPr>
                <w:rFonts w:ascii="Calibri" w:eastAsia="Calibri" w:hAnsi="Calibri"/>
                <w:sz w:val="16"/>
                <w:szCs w:val="20"/>
              </w:rPr>
            </w:pPr>
            <w:r w:rsidRPr="006F754B">
              <w:rPr>
                <w:rFonts w:ascii="Calibri" w:eastAsia="Calibri" w:hAnsi="Calibri"/>
                <w:sz w:val="16"/>
                <w:szCs w:val="20"/>
              </w:rPr>
              <w:t xml:space="preserve">Cuidados com </w:t>
            </w:r>
            <w:proofErr w:type="spellStart"/>
            <w:r w:rsidRPr="006F754B">
              <w:rPr>
                <w:rFonts w:ascii="Calibri" w:eastAsia="Calibri" w:hAnsi="Calibri"/>
                <w:sz w:val="16"/>
                <w:szCs w:val="20"/>
              </w:rPr>
              <w:t>ileostomia</w:t>
            </w:r>
            <w:proofErr w:type="spellEnd"/>
            <w:r w:rsidRPr="006F754B">
              <w:rPr>
                <w:rFonts w:ascii="Calibri" w:eastAsia="Calibri" w:hAnsi="Calibri"/>
                <w:sz w:val="16"/>
                <w:szCs w:val="20"/>
              </w:rPr>
              <w:t xml:space="preserve">, colostomia e </w:t>
            </w:r>
            <w:proofErr w:type="spellStart"/>
            <w:r w:rsidRPr="006F754B">
              <w:rPr>
                <w:rFonts w:ascii="Calibri" w:eastAsia="Calibri" w:hAnsi="Calibri"/>
                <w:sz w:val="16"/>
                <w:szCs w:val="20"/>
              </w:rPr>
              <w:t>urostomia</w:t>
            </w:r>
            <w:proofErr w:type="spellEnd"/>
            <w:r w:rsidRPr="006F754B">
              <w:rPr>
                <w:rFonts w:ascii="Calibri" w:eastAsia="Calibri" w:hAnsi="Calibri"/>
                <w:sz w:val="16"/>
                <w:szCs w:val="20"/>
              </w:rPr>
              <w:t xml:space="preserve"> </w:t>
            </w:r>
          </w:p>
          <w:p w:rsidR="004D2FA6" w:rsidRPr="006F754B" w:rsidRDefault="004D2FA6" w:rsidP="00B57929">
            <w:pPr>
              <w:jc w:val="center"/>
              <w:rPr>
                <w:rFonts w:ascii="Calibri" w:eastAsia="Calibri" w:hAnsi="Calibri"/>
                <w:b/>
                <w:sz w:val="16"/>
                <w:szCs w:val="20"/>
              </w:rPr>
            </w:pPr>
            <w:r w:rsidRPr="006F754B">
              <w:rPr>
                <w:rFonts w:ascii="Calibri" w:eastAsia="Calibri" w:hAnsi="Calibri"/>
                <w:sz w:val="16"/>
                <w:szCs w:val="20"/>
              </w:rPr>
              <w:t xml:space="preserve">Cuidados com a </w:t>
            </w:r>
            <w:proofErr w:type="gramStart"/>
            <w:r w:rsidRPr="006F754B">
              <w:rPr>
                <w:rFonts w:ascii="Calibri" w:eastAsia="Calibri" w:hAnsi="Calibri"/>
                <w:sz w:val="16"/>
                <w:szCs w:val="20"/>
              </w:rPr>
              <w:t>bolsa .Quando</w:t>
            </w:r>
            <w:proofErr w:type="gramEnd"/>
            <w:r w:rsidRPr="006F754B">
              <w:rPr>
                <w:rFonts w:ascii="Calibri" w:eastAsia="Calibri" w:hAnsi="Calibri"/>
                <w:sz w:val="16"/>
                <w:szCs w:val="20"/>
              </w:rPr>
              <w:t xml:space="preserve"> trocar a bolsa e os cuidados no banho e esvaziamento da bolsa</w:t>
            </w:r>
          </w:p>
        </w:tc>
        <w:tc>
          <w:tcPr>
            <w:tcW w:w="1687"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r w:rsidRPr="006F754B">
              <w:rPr>
                <w:rFonts w:ascii="Calibri" w:eastAsia="Calibri" w:hAnsi="Calibri"/>
                <w:b/>
                <w:sz w:val="16"/>
                <w:szCs w:val="20"/>
              </w:rPr>
              <w:t>05 h/a</w:t>
            </w:r>
          </w:p>
        </w:tc>
        <w:tc>
          <w:tcPr>
            <w:tcW w:w="2043" w:type="dxa"/>
            <w:shd w:val="clear" w:color="auto" w:fill="auto"/>
          </w:tcPr>
          <w:p w:rsidR="004D2FA6" w:rsidRPr="006F754B" w:rsidRDefault="004D2FA6" w:rsidP="00B57929">
            <w:pPr>
              <w:jc w:val="center"/>
              <w:rPr>
                <w:rFonts w:ascii="Calibri" w:eastAsia="Calibri" w:hAnsi="Calibri"/>
                <w:b/>
                <w:sz w:val="16"/>
                <w:szCs w:val="20"/>
              </w:rPr>
            </w:pPr>
          </w:p>
          <w:p w:rsidR="004D2FA6" w:rsidRPr="006F754B" w:rsidRDefault="004D2FA6" w:rsidP="00B57929">
            <w:pPr>
              <w:jc w:val="center"/>
              <w:rPr>
                <w:rFonts w:ascii="Calibri" w:eastAsia="Calibri" w:hAnsi="Calibri"/>
                <w:b/>
                <w:sz w:val="16"/>
                <w:szCs w:val="20"/>
              </w:rPr>
            </w:pPr>
          </w:p>
          <w:p w:rsidR="004D2FA6" w:rsidRPr="006F754B" w:rsidRDefault="004D2FA6" w:rsidP="00DD659B">
            <w:pPr>
              <w:jc w:val="center"/>
              <w:rPr>
                <w:rFonts w:ascii="Calibri" w:eastAsia="Calibri" w:hAnsi="Calibri"/>
                <w:b/>
                <w:sz w:val="16"/>
                <w:szCs w:val="20"/>
              </w:rPr>
            </w:pPr>
            <w:r>
              <w:rPr>
                <w:rFonts w:ascii="Calibri" w:eastAsia="Calibri" w:hAnsi="Calibri"/>
                <w:b/>
                <w:sz w:val="16"/>
                <w:szCs w:val="20"/>
              </w:rPr>
              <w:t>26/setembro</w:t>
            </w:r>
          </w:p>
        </w:tc>
      </w:tr>
      <w:tr w:rsidR="00DD659B" w:rsidRPr="006F754B" w:rsidTr="00B57929">
        <w:tc>
          <w:tcPr>
            <w:tcW w:w="2310" w:type="dxa"/>
            <w:shd w:val="clear" w:color="auto" w:fill="auto"/>
          </w:tcPr>
          <w:p w:rsidR="00DD659B" w:rsidRDefault="00DD659B" w:rsidP="00B57929">
            <w:pPr>
              <w:jc w:val="center"/>
              <w:rPr>
                <w:rFonts w:ascii="Calibri" w:eastAsia="Calibri" w:hAnsi="Calibri"/>
                <w:b/>
                <w:sz w:val="16"/>
                <w:szCs w:val="20"/>
              </w:rPr>
            </w:pPr>
            <w:r>
              <w:rPr>
                <w:rFonts w:ascii="Calibri" w:eastAsia="Calibri" w:hAnsi="Calibri"/>
                <w:b/>
                <w:sz w:val="16"/>
                <w:szCs w:val="20"/>
              </w:rPr>
              <w:t>ENCERRAMENTO</w:t>
            </w:r>
          </w:p>
          <w:p w:rsidR="00DD659B" w:rsidRPr="006F754B" w:rsidRDefault="00DD659B" w:rsidP="00DD659B">
            <w:pPr>
              <w:jc w:val="center"/>
              <w:rPr>
                <w:rFonts w:ascii="Calibri" w:eastAsia="Calibri" w:hAnsi="Calibri"/>
                <w:b/>
                <w:sz w:val="16"/>
                <w:szCs w:val="20"/>
              </w:rPr>
            </w:pPr>
          </w:p>
        </w:tc>
        <w:tc>
          <w:tcPr>
            <w:tcW w:w="3453" w:type="dxa"/>
            <w:shd w:val="clear" w:color="auto" w:fill="auto"/>
          </w:tcPr>
          <w:p w:rsidR="00DD659B" w:rsidRDefault="00DD659B" w:rsidP="00DD659B">
            <w:pPr>
              <w:rPr>
                <w:rFonts w:ascii="Calibri" w:eastAsia="Calibri" w:hAnsi="Calibri"/>
                <w:b/>
                <w:sz w:val="16"/>
                <w:szCs w:val="20"/>
              </w:rPr>
            </w:pPr>
            <w:r>
              <w:rPr>
                <w:rFonts w:ascii="Calibri" w:eastAsia="Calibri" w:hAnsi="Calibri"/>
                <w:b/>
                <w:sz w:val="16"/>
                <w:szCs w:val="20"/>
              </w:rPr>
              <w:t>RECEBIMENTO DE RELATÓRIOS DE ESTÁGIO</w:t>
            </w:r>
          </w:p>
          <w:p w:rsidR="00DD659B" w:rsidRDefault="00DD659B" w:rsidP="00DD659B">
            <w:pPr>
              <w:rPr>
                <w:rFonts w:ascii="Calibri" w:eastAsia="Calibri" w:hAnsi="Calibri"/>
                <w:b/>
                <w:sz w:val="16"/>
                <w:szCs w:val="20"/>
              </w:rPr>
            </w:pPr>
          </w:p>
          <w:p w:rsidR="00DD659B" w:rsidRDefault="00DD659B" w:rsidP="00DD659B">
            <w:pPr>
              <w:rPr>
                <w:rFonts w:ascii="Calibri" w:eastAsia="Calibri" w:hAnsi="Calibri"/>
                <w:b/>
                <w:sz w:val="16"/>
                <w:szCs w:val="20"/>
              </w:rPr>
            </w:pPr>
            <w:r>
              <w:rPr>
                <w:rFonts w:ascii="Calibri" w:eastAsia="Calibri" w:hAnsi="Calibri"/>
                <w:b/>
                <w:sz w:val="16"/>
                <w:szCs w:val="20"/>
              </w:rPr>
              <w:t>ENTREGA DE CERTIFICADOS</w:t>
            </w:r>
          </w:p>
          <w:p w:rsidR="00DD659B" w:rsidRPr="006F754B" w:rsidRDefault="00DD659B" w:rsidP="00B57929">
            <w:pPr>
              <w:rPr>
                <w:rFonts w:ascii="Calibri" w:eastAsia="Calibri" w:hAnsi="Calibri"/>
                <w:sz w:val="16"/>
                <w:szCs w:val="20"/>
              </w:rPr>
            </w:pPr>
          </w:p>
        </w:tc>
        <w:tc>
          <w:tcPr>
            <w:tcW w:w="1687" w:type="dxa"/>
            <w:shd w:val="clear" w:color="auto" w:fill="auto"/>
          </w:tcPr>
          <w:p w:rsidR="00DD659B" w:rsidRDefault="00DD659B" w:rsidP="00B57929">
            <w:pPr>
              <w:jc w:val="center"/>
              <w:rPr>
                <w:rFonts w:ascii="Calibri" w:eastAsia="Calibri" w:hAnsi="Calibri"/>
                <w:b/>
                <w:sz w:val="16"/>
                <w:szCs w:val="20"/>
              </w:rPr>
            </w:pPr>
          </w:p>
          <w:p w:rsidR="00DD659B" w:rsidRPr="006F754B" w:rsidRDefault="00DD659B" w:rsidP="00B57929">
            <w:pPr>
              <w:jc w:val="center"/>
              <w:rPr>
                <w:rFonts w:ascii="Calibri" w:eastAsia="Calibri" w:hAnsi="Calibri"/>
                <w:b/>
                <w:sz w:val="16"/>
                <w:szCs w:val="20"/>
              </w:rPr>
            </w:pPr>
            <w:r>
              <w:rPr>
                <w:rFonts w:ascii="Calibri" w:eastAsia="Calibri" w:hAnsi="Calibri"/>
                <w:b/>
                <w:sz w:val="16"/>
                <w:szCs w:val="20"/>
              </w:rPr>
              <w:t>04 h/a</w:t>
            </w:r>
          </w:p>
        </w:tc>
        <w:tc>
          <w:tcPr>
            <w:tcW w:w="2043" w:type="dxa"/>
            <w:shd w:val="clear" w:color="auto" w:fill="auto"/>
          </w:tcPr>
          <w:p w:rsidR="00DD659B" w:rsidRDefault="00DD659B" w:rsidP="00B57929">
            <w:pPr>
              <w:jc w:val="center"/>
              <w:rPr>
                <w:rFonts w:ascii="Calibri" w:eastAsia="Calibri" w:hAnsi="Calibri"/>
                <w:b/>
                <w:sz w:val="16"/>
                <w:szCs w:val="20"/>
              </w:rPr>
            </w:pPr>
          </w:p>
          <w:p w:rsidR="00DD659B" w:rsidRPr="006F754B" w:rsidRDefault="00DD659B" w:rsidP="00B57929">
            <w:pPr>
              <w:jc w:val="center"/>
              <w:rPr>
                <w:rFonts w:ascii="Calibri" w:eastAsia="Calibri" w:hAnsi="Calibri"/>
                <w:b/>
                <w:sz w:val="16"/>
                <w:szCs w:val="20"/>
              </w:rPr>
            </w:pPr>
            <w:r>
              <w:rPr>
                <w:rFonts w:ascii="Calibri" w:eastAsia="Calibri" w:hAnsi="Calibri"/>
                <w:b/>
                <w:sz w:val="16"/>
                <w:szCs w:val="20"/>
              </w:rPr>
              <w:t xml:space="preserve">03 </w:t>
            </w:r>
            <w:proofErr w:type="gramStart"/>
            <w:r>
              <w:rPr>
                <w:rFonts w:ascii="Calibri" w:eastAsia="Calibri" w:hAnsi="Calibri"/>
                <w:b/>
                <w:sz w:val="16"/>
                <w:szCs w:val="20"/>
              </w:rPr>
              <w:t>Outubro</w:t>
            </w:r>
            <w:proofErr w:type="gramEnd"/>
          </w:p>
        </w:tc>
      </w:tr>
      <w:tr w:rsidR="00B57929" w:rsidRPr="006F754B" w:rsidTr="00B57929">
        <w:tc>
          <w:tcPr>
            <w:tcW w:w="5763" w:type="dxa"/>
            <w:gridSpan w:val="2"/>
            <w:shd w:val="clear" w:color="auto" w:fill="D5DCE4"/>
          </w:tcPr>
          <w:p w:rsidR="00B57929" w:rsidRPr="006F754B" w:rsidRDefault="00B57929" w:rsidP="00B57929">
            <w:pPr>
              <w:jc w:val="center"/>
              <w:rPr>
                <w:rFonts w:ascii="Calibri" w:eastAsia="Calibri" w:hAnsi="Calibri"/>
                <w:sz w:val="16"/>
                <w:szCs w:val="20"/>
              </w:rPr>
            </w:pPr>
            <w:r w:rsidRPr="006F754B">
              <w:rPr>
                <w:rFonts w:ascii="Calibri" w:eastAsia="Calibri" w:hAnsi="Calibri"/>
                <w:sz w:val="16"/>
                <w:szCs w:val="20"/>
              </w:rPr>
              <w:t xml:space="preserve">CARGA HORÁRIA AULAS EXPOSITIVAS </w:t>
            </w:r>
          </w:p>
          <w:p w:rsidR="00B57929" w:rsidRPr="006F754B" w:rsidRDefault="00B57929" w:rsidP="00B57929">
            <w:pPr>
              <w:jc w:val="center"/>
              <w:rPr>
                <w:rFonts w:ascii="Calibri" w:eastAsia="Calibri" w:hAnsi="Calibri"/>
                <w:b/>
                <w:sz w:val="16"/>
                <w:szCs w:val="20"/>
              </w:rPr>
            </w:pPr>
            <w:r w:rsidRPr="006F754B">
              <w:rPr>
                <w:rFonts w:ascii="Calibri" w:eastAsia="Calibri" w:hAnsi="Calibri"/>
                <w:sz w:val="16"/>
                <w:szCs w:val="20"/>
              </w:rPr>
              <w:t>UNIDADE I E UNIDADE II</w:t>
            </w:r>
          </w:p>
        </w:tc>
        <w:tc>
          <w:tcPr>
            <w:tcW w:w="3730" w:type="dxa"/>
            <w:gridSpan w:val="2"/>
            <w:shd w:val="clear" w:color="auto" w:fill="DEEAF6"/>
          </w:tcPr>
          <w:p w:rsidR="00B57929" w:rsidRPr="006F754B" w:rsidRDefault="00B57929" w:rsidP="00B57929">
            <w:pPr>
              <w:jc w:val="center"/>
              <w:rPr>
                <w:rFonts w:ascii="Calibri" w:eastAsia="Calibri" w:hAnsi="Calibri"/>
                <w:b/>
                <w:sz w:val="16"/>
                <w:szCs w:val="20"/>
              </w:rPr>
            </w:pPr>
            <w:r w:rsidRPr="006F754B">
              <w:rPr>
                <w:rFonts w:ascii="Calibri" w:eastAsia="Calibri" w:hAnsi="Calibri"/>
                <w:b/>
                <w:sz w:val="16"/>
                <w:szCs w:val="20"/>
              </w:rPr>
              <w:t>60 h/a</w:t>
            </w:r>
          </w:p>
        </w:tc>
      </w:tr>
      <w:tr w:rsidR="00B57929" w:rsidRPr="006F754B" w:rsidTr="00B57929">
        <w:trPr>
          <w:trHeight w:val="300"/>
        </w:trPr>
        <w:tc>
          <w:tcPr>
            <w:tcW w:w="5763" w:type="dxa"/>
            <w:gridSpan w:val="2"/>
            <w:shd w:val="clear" w:color="auto" w:fill="D5DCE4"/>
          </w:tcPr>
          <w:p w:rsidR="00B57929" w:rsidRPr="006F754B" w:rsidRDefault="00B57929" w:rsidP="004D2FA6">
            <w:pPr>
              <w:jc w:val="center"/>
              <w:rPr>
                <w:rFonts w:ascii="Calibri" w:eastAsia="Calibri" w:hAnsi="Calibri"/>
                <w:sz w:val="16"/>
                <w:szCs w:val="20"/>
              </w:rPr>
            </w:pPr>
            <w:r w:rsidRPr="006F754B">
              <w:rPr>
                <w:rFonts w:ascii="Calibri" w:eastAsia="Calibri" w:hAnsi="Calibri"/>
                <w:sz w:val="16"/>
                <w:szCs w:val="20"/>
              </w:rPr>
              <w:t xml:space="preserve">ESTÁGIO OBRIGATÓRIO COMPLEMENTAR </w:t>
            </w:r>
          </w:p>
        </w:tc>
        <w:tc>
          <w:tcPr>
            <w:tcW w:w="3730" w:type="dxa"/>
            <w:gridSpan w:val="2"/>
            <w:shd w:val="clear" w:color="auto" w:fill="DEEAF6"/>
          </w:tcPr>
          <w:p w:rsidR="00B57929" w:rsidRPr="006F754B" w:rsidRDefault="00B57929" w:rsidP="00B57929">
            <w:pPr>
              <w:jc w:val="center"/>
              <w:rPr>
                <w:rFonts w:ascii="Calibri" w:eastAsia="Calibri" w:hAnsi="Calibri"/>
                <w:b/>
                <w:sz w:val="16"/>
                <w:szCs w:val="20"/>
              </w:rPr>
            </w:pPr>
          </w:p>
          <w:p w:rsidR="00B57929" w:rsidRPr="006F754B" w:rsidRDefault="00B57929" w:rsidP="00B57929">
            <w:pPr>
              <w:jc w:val="center"/>
              <w:rPr>
                <w:rFonts w:ascii="Calibri" w:eastAsia="Calibri" w:hAnsi="Calibri"/>
                <w:b/>
                <w:sz w:val="16"/>
                <w:szCs w:val="20"/>
              </w:rPr>
            </w:pPr>
            <w:r w:rsidRPr="006F754B">
              <w:rPr>
                <w:rFonts w:ascii="Calibri" w:eastAsia="Calibri" w:hAnsi="Calibri"/>
                <w:b/>
                <w:sz w:val="16"/>
                <w:szCs w:val="20"/>
              </w:rPr>
              <w:t>20 h/a</w:t>
            </w:r>
          </w:p>
        </w:tc>
      </w:tr>
      <w:tr w:rsidR="00B57929" w:rsidRPr="006F754B" w:rsidTr="00B57929">
        <w:trPr>
          <w:trHeight w:val="564"/>
        </w:trPr>
        <w:tc>
          <w:tcPr>
            <w:tcW w:w="5763" w:type="dxa"/>
            <w:gridSpan w:val="2"/>
            <w:shd w:val="clear" w:color="auto" w:fill="D5DCE4"/>
          </w:tcPr>
          <w:p w:rsidR="00B57929" w:rsidRPr="006F754B" w:rsidRDefault="00B57929" w:rsidP="00B57929">
            <w:pPr>
              <w:jc w:val="center"/>
              <w:rPr>
                <w:rFonts w:ascii="Calibri" w:eastAsia="Calibri" w:hAnsi="Calibri"/>
                <w:sz w:val="16"/>
                <w:szCs w:val="20"/>
              </w:rPr>
            </w:pPr>
          </w:p>
          <w:p w:rsidR="00B57929" w:rsidRPr="006F754B" w:rsidRDefault="00B57929" w:rsidP="00B57929">
            <w:pPr>
              <w:jc w:val="center"/>
              <w:rPr>
                <w:rFonts w:ascii="Calibri" w:eastAsia="Calibri" w:hAnsi="Calibri"/>
                <w:sz w:val="16"/>
                <w:szCs w:val="20"/>
              </w:rPr>
            </w:pPr>
            <w:r w:rsidRPr="006F754B">
              <w:rPr>
                <w:rFonts w:ascii="Calibri" w:eastAsia="Calibri" w:hAnsi="Calibri"/>
                <w:sz w:val="16"/>
                <w:szCs w:val="20"/>
              </w:rPr>
              <w:t>CARGA HORÁRIA TOTAL</w:t>
            </w:r>
          </w:p>
        </w:tc>
        <w:tc>
          <w:tcPr>
            <w:tcW w:w="3730" w:type="dxa"/>
            <w:gridSpan w:val="2"/>
            <w:shd w:val="clear" w:color="auto" w:fill="DEEAF6"/>
          </w:tcPr>
          <w:p w:rsidR="00B57929" w:rsidRPr="006F754B" w:rsidRDefault="00B57929" w:rsidP="00B57929">
            <w:pPr>
              <w:jc w:val="center"/>
              <w:rPr>
                <w:rFonts w:ascii="Calibri" w:eastAsia="Calibri" w:hAnsi="Calibri"/>
                <w:b/>
                <w:sz w:val="16"/>
                <w:szCs w:val="20"/>
              </w:rPr>
            </w:pPr>
          </w:p>
          <w:p w:rsidR="00B57929" w:rsidRPr="006F754B" w:rsidRDefault="00B57929" w:rsidP="00B57929">
            <w:pPr>
              <w:jc w:val="center"/>
              <w:rPr>
                <w:rFonts w:ascii="Calibri" w:eastAsia="Calibri" w:hAnsi="Calibri"/>
                <w:b/>
                <w:sz w:val="16"/>
                <w:szCs w:val="20"/>
              </w:rPr>
            </w:pPr>
            <w:r w:rsidRPr="006F754B">
              <w:rPr>
                <w:rFonts w:ascii="Calibri" w:eastAsia="Calibri" w:hAnsi="Calibri"/>
                <w:b/>
                <w:sz w:val="16"/>
                <w:szCs w:val="20"/>
              </w:rPr>
              <w:t>80 h/a</w:t>
            </w:r>
          </w:p>
        </w:tc>
      </w:tr>
    </w:tbl>
    <w:p w:rsidR="00B57929" w:rsidRPr="006F754B" w:rsidRDefault="00B57929" w:rsidP="00B57929">
      <w:pPr>
        <w:spacing w:line="360" w:lineRule="auto"/>
        <w:jc w:val="right"/>
        <w:rPr>
          <w:b/>
          <w:bCs/>
          <w:sz w:val="16"/>
          <w:szCs w:val="20"/>
        </w:rPr>
      </w:pPr>
    </w:p>
    <w:p w:rsidR="00B42907" w:rsidRDefault="00B42907" w:rsidP="00B57929">
      <w:pPr>
        <w:spacing w:line="360" w:lineRule="auto"/>
        <w:jc w:val="right"/>
        <w:rPr>
          <w:b/>
          <w:bCs/>
          <w:sz w:val="20"/>
          <w:szCs w:val="20"/>
        </w:rPr>
      </w:pPr>
    </w:p>
    <w:p w:rsidR="00B57929" w:rsidRPr="00AF58B4" w:rsidRDefault="00B42907" w:rsidP="00B57929">
      <w:pPr>
        <w:spacing w:line="360" w:lineRule="auto"/>
        <w:jc w:val="right"/>
        <w:rPr>
          <w:b/>
          <w:bCs/>
          <w:sz w:val="20"/>
          <w:szCs w:val="20"/>
        </w:rPr>
      </w:pPr>
      <w:r>
        <w:rPr>
          <w:b/>
          <w:bCs/>
          <w:sz w:val="20"/>
          <w:szCs w:val="20"/>
        </w:rPr>
        <w:t>Inhumas, 16</w:t>
      </w:r>
      <w:r w:rsidR="00B57929" w:rsidRPr="00AF58B4">
        <w:rPr>
          <w:b/>
          <w:bCs/>
          <w:sz w:val="20"/>
          <w:szCs w:val="20"/>
        </w:rPr>
        <w:t xml:space="preserve"> de </w:t>
      </w:r>
      <w:proofErr w:type="gramStart"/>
      <w:r>
        <w:rPr>
          <w:b/>
          <w:bCs/>
          <w:sz w:val="20"/>
          <w:szCs w:val="20"/>
        </w:rPr>
        <w:t>Maio</w:t>
      </w:r>
      <w:proofErr w:type="gramEnd"/>
      <w:r w:rsidR="00B57929" w:rsidRPr="00AF58B4">
        <w:rPr>
          <w:b/>
          <w:bCs/>
          <w:sz w:val="20"/>
          <w:szCs w:val="20"/>
        </w:rPr>
        <w:t xml:space="preserve"> de 201</w:t>
      </w:r>
      <w:r>
        <w:rPr>
          <w:b/>
          <w:bCs/>
          <w:sz w:val="20"/>
          <w:szCs w:val="20"/>
        </w:rPr>
        <w:t>9</w:t>
      </w:r>
    </w:p>
    <w:p w:rsidR="00B57929" w:rsidRPr="00AF58B4" w:rsidRDefault="00B57929" w:rsidP="00B57929">
      <w:pPr>
        <w:spacing w:line="360" w:lineRule="auto"/>
        <w:jc w:val="right"/>
        <w:rPr>
          <w:b/>
          <w:bCs/>
          <w:sz w:val="20"/>
          <w:szCs w:val="20"/>
        </w:rPr>
      </w:pPr>
    </w:p>
    <w:p w:rsidR="00B42907" w:rsidRDefault="00B42907" w:rsidP="00B57929">
      <w:pPr>
        <w:spacing w:line="360" w:lineRule="auto"/>
        <w:jc w:val="center"/>
        <w:rPr>
          <w:bCs/>
          <w:sz w:val="20"/>
          <w:szCs w:val="20"/>
        </w:rPr>
      </w:pPr>
    </w:p>
    <w:p w:rsidR="00B57929" w:rsidRPr="00AF58B4" w:rsidRDefault="00B57929" w:rsidP="00B57929">
      <w:pPr>
        <w:spacing w:line="360" w:lineRule="auto"/>
        <w:jc w:val="center"/>
        <w:rPr>
          <w:b/>
          <w:bCs/>
          <w:sz w:val="20"/>
          <w:szCs w:val="20"/>
        </w:rPr>
      </w:pPr>
      <w:r w:rsidRPr="00AF58B4">
        <w:rPr>
          <w:bCs/>
          <w:sz w:val="20"/>
          <w:szCs w:val="20"/>
        </w:rPr>
        <w:t>_______________</w:t>
      </w:r>
      <w:r w:rsidRPr="00AF58B4">
        <w:rPr>
          <w:b/>
          <w:bCs/>
          <w:sz w:val="20"/>
          <w:szCs w:val="20"/>
        </w:rPr>
        <w:t>_________________________________</w:t>
      </w:r>
    </w:p>
    <w:p w:rsidR="00B57929" w:rsidRPr="00AF58B4" w:rsidRDefault="00B57929" w:rsidP="00B57929">
      <w:pPr>
        <w:spacing w:line="360" w:lineRule="auto"/>
        <w:jc w:val="center"/>
        <w:rPr>
          <w:bCs/>
          <w:sz w:val="20"/>
          <w:szCs w:val="20"/>
        </w:rPr>
      </w:pPr>
      <w:r w:rsidRPr="00AF58B4">
        <w:rPr>
          <w:bCs/>
          <w:sz w:val="20"/>
          <w:szCs w:val="20"/>
        </w:rPr>
        <w:t>Carmencita Balestra</w:t>
      </w:r>
    </w:p>
    <w:p w:rsidR="00B57929" w:rsidRDefault="00B57929" w:rsidP="006F754B">
      <w:pPr>
        <w:spacing w:line="360" w:lineRule="auto"/>
        <w:jc w:val="center"/>
      </w:pPr>
      <w:r w:rsidRPr="00AF58B4">
        <w:rPr>
          <w:bCs/>
          <w:sz w:val="20"/>
          <w:szCs w:val="20"/>
        </w:rPr>
        <w:t>Presidente do Conselho Municipal do Idoso</w:t>
      </w:r>
    </w:p>
    <w:sectPr w:rsidR="00B57929" w:rsidSect="00B57929">
      <w:headerReference w:type="even" r:id="rId8"/>
      <w:headerReference w:type="default" r:id="rId9"/>
      <w:footerReference w:type="even" r:id="rId10"/>
      <w:footerReference w:type="default" r:id="rId11"/>
      <w:headerReference w:type="first" r:id="rId12"/>
      <w:footerReference w:type="first" r:id="rId13"/>
      <w:pgSz w:w="11906" w:h="16838"/>
      <w:pgMar w:top="284" w:right="1134" w:bottom="567"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41A" w:rsidRDefault="0076641A" w:rsidP="00B42907">
      <w:r>
        <w:separator/>
      </w:r>
    </w:p>
  </w:endnote>
  <w:endnote w:type="continuationSeparator" w:id="0">
    <w:p w:rsidR="0076641A" w:rsidRDefault="0076641A" w:rsidP="00B4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30" w:rsidRDefault="00845D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929" w:rsidRPr="00196C92" w:rsidRDefault="00B57929" w:rsidP="00B57929">
    <w:pPr>
      <w:rPr>
        <w:sz w:val="16"/>
      </w:rPr>
    </w:pPr>
    <w:r w:rsidRPr="00196C92">
      <w:rPr>
        <w:sz w:val="16"/>
      </w:rPr>
      <w:t>Contatos: Carmencita Balestra – 985185976</w:t>
    </w:r>
    <w:r>
      <w:rPr>
        <w:sz w:val="16"/>
      </w:rPr>
      <w:t xml:space="preserve"> – cmi.inhumas.go@gmail.com</w:t>
    </w:r>
  </w:p>
  <w:p w:rsidR="00B57929" w:rsidRPr="00196C92" w:rsidRDefault="00B57929" w:rsidP="00B57929">
    <w:pPr>
      <w:rPr>
        <w:sz w:val="16"/>
      </w:rPr>
    </w:pPr>
    <w:r w:rsidRPr="00196C92">
      <w:rPr>
        <w:sz w:val="16"/>
      </w:rPr>
      <w:t xml:space="preserve">                 Yan Guedes - 984691727</w:t>
    </w:r>
  </w:p>
  <w:p w:rsidR="00B57929" w:rsidRPr="00196C92" w:rsidRDefault="00B57929" w:rsidP="00B57929">
    <w:pPr>
      <w:rPr>
        <w:sz w:val="16"/>
      </w:rPr>
    </w:pPr>
  </w:p>
  <w:p w:rsidR="00B57929" w:rsidRDefault="00B57929">
    <w:pPr>
      <w:pStyle w:val="Rodap"/>
    </w:pPr>
  </w:p>
  <w:p w:rsidR="00B57929" w:rsidRDefault="00B5792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30" w:rsidRDefault="00845D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41A" w:rsidRDefault="0076641A" w:rsidP="00B42907">
      <w:r>
        <w:separator/>
      </w:r>
    </w:p>
  </w:footnote>
  <w:footnote w:type="continuationSeparator" w:id="0">
    <w:p w:rsidR="0076641A" w:rsidRDefault="0076641A" w:rsidP="00B42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30" w:rsidRDefault="00845D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929" w:rsidRDefault="00B42907">
    <w:pPr>
      <w:pStyle w:val="Cabealho"/>
    </w:pPr>
    <w:r>
      <w:rPr>
        <w:noProof/>
        <w:lang w:eastAsia="pt-BR"/>
      </w:rPr>
      <w:drawing>
        <wp:anchor distT="0" distB="0" distL="114300" distR="114300" simplePos="0" relativeHeight="251661312" behindDoc="1" locked="0" layoutInCell="1" allowOverlap="1">
          <wp:simplePos x="0" y="0"/>
          <wp:positionH relativeFrom="column">
            <wp:posOffset>4451985</wp:posOffset>
          </wp:positionH>
          <wp:positionV relativeFrom="paragraph">
            <wp:posOffset>-438785</wp:posOffset>
          </wp:positionV>
          <wp:extent cx="1224280" cy="752475"/>
          <wp:effectExtent l="0" t="0" r="0" b="9525"/>
          <wp:wrapThrough wrapText="bothSides">
            <wp:wrapPolygon edited="0">
              <wp:start x="0" y="0"/>
              <wp:lineTo x="0" y="21327"/>
              <wp:lineTo x="21174" y="21327"/>
              <wp:lineTo x="21174"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D9F">
      <w:rPr>
        <w:noProof/>
        <w:lang w:eastAsia="pt-BR"/>
      </w:rPr>
      <w:drawing>
        <wp:anchor distT="0" distB="0" distL="114300" distR="114300" simplePos="0" relativeHeight="251664384" behindDoc="0" locked="0" layoutInCell="1" allowOverlap="1" wp14:anchorId="18274D31" wp14:editId="36C904BA">
          <wp:simplePos x="0" y="0"/>
          <wp:positionH relativeFrom="margin">
            <wp:posOffset>1518920</wp:posOffset>
          </wp:positionH>
          <wp:positionV relativeFrom="paragraph">
            <wp:posOffset>-390525</wp:posOffset>
          </wp:positionV>
          <wp:extent cx="999490" cy="1000125"/>
          <wp:effectExtent l="0" t="0" r="0" b="9525"/>
          <wp:wrapThrough wrapText="bothSides">
            <wp:wrapPolygon edited="0">
              <wp:start x="0" y="0"/>
              <wp:lineTo x="0" y="21394"/>
              <wp:lineTo x="20996" y="21394"/>
              <wp:lineTo x="20996" y="0"/>
              <wp:lineTo x="0" y="0"/>
            </wp:wrapPolygon>
          </wp:wrapThrough>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99490" cy="100012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1" locked="0" layoutInCell="1" allowOverlap="1">
          <wp:simplePos x="0" y="0"/>
          <wp:positionH relativeFrom="column">
            <wp:posOffset>-382270</wp:posOffset>
          </wp:positionH>
          <wp:positionV relativeFrom="paragraph">
            <wp:posOffset>-331470</wp:posOffset>
          </wp:positionV>
          <wp:extent cx="1480820" cy="620395"/>
          <wp:effectExtent l="0" t="0" r="5080" b="8255"/>
          <wp:wrapThrough wrapText="bothSides">
            <wp:wrapPolygon edited="0">
              <wp:start x="1945" y="0"/>
              <wp:lineTo x="0" y="4643"/>
              <wp:lineTo x="0" y="16581"/>
              <wp:lineTo x="1945" y="21224"/>
              <wp:lineTo x="5280" y="21224"/>
              <wp:lineTo x="21396" y="19898"/>
              <wp:lineTo x="21396" y="5306"/>
              <wp:lineTo x="5557" y="0"/>
              <wp:lineTo x="1945" y="0"/>
            </wp:wrapPolygon>
          </wp:wrapThrough>
          <wp:docPr id="3" name="Imagem 3" descr="Prefeitura Municipal de Inhumas – 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refeitura Municipal de Inhumas – 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082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929">
      <w:rPr>
        <w:noProof/>
        <w:lang w:eastAsia="pt-BR"/>
      </w:rPr>
      <mc:AlternateContent>
        <mc:Choice Requires="wps">
          <w:drawing>
            <wp:anchor distT="45720" distB="45720" distL="114300" distR="114300" simplePos="0" relativeHeight="251662336" behindDoc="0" locked="0" layoutInCell="1" allowOverlap="1">
              <wp:simplePos x="0" y="0"/>
              <wp:positionH relativeFrom="column">
                <wp:posOffset>2263775</wp:posOffset>
              </wp:positionH>
              <wp:positionV relativeFrom="paragraph">
                <wp:posOffset>201930</wp:posOffset>
              </wp:positionV>
              <wp:extent cx="2376170" cy="412750"/>
              <wp:effectExtent l="0" t="1905" r="0" b="444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929" w:rsidRPr="00845D30" w:rsidRDefault="00B57929" w:rsidP="00B57929">
                          <w:pPr>
                            <w:jc w:val="center"/>
                            <w:rPr>
                              <w:rFonts w:ascii="Arial" w:hAnsi="Arial" w:cs="Arial"/>
                              <w:b/>
                              <w:color w:val="000066"/>
                              <w:sz w:val="16"/>
                              <w:szCs w:val="16"/>
                            </w:rPr>
                          </w:pPr>
                          <w:r w:rsidRPr="00845D30">
                            <w:rPr>
                              <w:rFonts w:ascii="Arial" w:hAnsi="Arial" w:cs="Arial"/>
                              <w:b/>
                              <w:color w:val="000066"/>
                              <w:sz w:val="22"/>
                              <w:szCs w:val="16"/>
                            </w:rPr>
                            <w:t xml:space="preserve">  </w:t>
                          </w:r>
                          <w:r w:rsidRPr="00845D30">
                            <w:rPr>
                              <w:rFonts w:ascii="Arial" w:hAnsi="Arial" w:cs="Arial"/>
                              <w:b/>
                              <w:color w:val="000066"/>
                              <w:sz w:val="16"/>
                              <w:szCs w:val="16"/>
                            </w:rPr>
                            <w:t>ASSOCIAÇÃO ETERNA JUVENTUDE</w:t>
                          </w:r>
                        </w:p>
                        <w:p w:rsidR="00B57929" w:rsidRPr="00845D30" w:rsidRDefault="00B57929" w:rsidP="00B57929">
                          <w:pPr>
                            <w:jc w:val="center"/>
                            <w:rPr>
                              <w:rFonts w:ascii="Arial" w:hAnsi="Arial" w:cs="Arial"/>
                              <w:b/>
                              <w:color w:val="000066"/>
                              <w:sz w:val="16"/>
                              <w:szCs w:val="16"/>
                            </w:rPr>
                          </w:pPr>
                          <w:r w:rsidRPr="00845D30">
                            <w:rPr>
                              <w:rFonts w:ascii="Arial" w:hAnsi="Arial" w:cs="Arial"/>
                              <w:b/>
                              <w:color w:val="000066"/>
                              <w:sz w:val="16"/>
                              <w:szCs w:val="16"/>
                            </w:rPr>
                            <w:t xml:space="preserve">  NHUMAS - GOIÁS</w:t>
                          </w:r>
                        </w:p>
                        <w:p w:rsidR="00B57929" w:rsidRPr="00845D30" w:rsidRDefault="00B57929" w:rsidP="00B57929">
                          <w:pPr>
                            <w:rPr>
                              <w:sz w:val="36"/>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178.25pt;margin-top:15.9pt;width:187.1pt;height:32.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" stroked="f">
              <v:textbox style="mso-fit-shape-to-text:t">
                <w:txbxContent>
                  <w:p w:rsidR="00B57929" w:rsidRPr="00845D30" w:rsidRDefault="00B57929" w:rsidP="00B57929">
                    <w:pPr>
                      <w:jc w:val="center"/>
                      <w:rPr>
                        <w:rFonts w:ascii="Arial" w:hAnsi="Arial" w:cs="Arial"/>
                        <w:b/>
                        <w:color w:val="000066"/>
                        <w:sz w:val="16"/>
                        <w:szCs w:val="16"/>
                      </w:rPr>
                    </w:pPr>
                    <w:r w:rsidRPr="00845D30">
                      <w:rPr>
                        <w:rFonts w:ascii="Arial" w:hAnsi="Arial" w:cs="Arial"/>
                        <w:b/>
                        <w:color w:val="000066"/>
                        <w:sz w:val="22"/>
                        <w:szCs w:val="16"/>
                      </w:rPr>
                      <w:t xml:space="preserve">  </w:t>
                    </w:r>
                    <w:r w:rsidRPr="00845D30">
                      <w:rPr>
                        <w:rFonts w:ascii="Arial" w:hAnsi="Arial" w:cs="Arial"/>
                        <w:b/>
                        <w:color w:val="000066"/>
                        <w:sz w:val="16"/>
                        <w:szCs w:val="16"/>
                      </w:rPr>
                      <w:t>ASSOCIAÇÃO ETERNA JUVENTUDE</w:t>
                    </w:r>
                  </w:p>
                  <w:p w:rsidR="00B57929" w:rsidRPr="00845D30" w:rsidRDefault="00B57929" w:rsidP="00B57929">
                    <w:pPr>
                      <w:jc w:val="center"/>
                      <w:rPr>
                        <w:rFonts w:ascii="Arial" w:hAnsi="Arial" w:cs="Arial"/>
                        <w:b/>
                        <w:color w:val="000066"/>
                        <w:sz w:val="16"/>
                        <w:szCs w:val="16"/>
                      </w:rPr>
                    </w:pPr>
                    <w:r w:rsidRPr="00845D30">
                      <w:rPr>
                        <w:rFonts w:ascii="Arial" w:hAnsi="Arial" w:cs="Arial"/>
                        <w:b/>
                        <w:color w:val="000066"/>
                        <w:sz w:val="16"/>
                        <w:szCs w:val="16"/>
                      </w:rPr>
                      <w:t xml:space="preserve">  NHUMAS - GOIÁS</w:t>
                    </w:r>
                  </w:p>
                  <w:p w:rsidR="00B57929" w:rsidRPr="00845D30" w:rsidRDefault="00B57929" w:rsidP="00B57929">
                    <w:pPr>
                      <w:rPr>
                        <w:sz w:val="36"/>
                      </w:rPr>
                    </w:pPr>
                  </w:p>
                </w:txbxContent>
              </v:textbox>
              <w10:wrap type="square"/>
            </v:shape>
          </w:pict>
        </mc:Fallback>
      </mc:AlternateContent>
    </w:r>
    <w:r w:rsidR="00B57929">
      <w:rPr>
        <w:noProof/>
        <w:lang w:eastAsia="pt-BR"/>
      </w:rPr>
      <w:drawing>
        <wp:anchor distT="0" distB="0" distL="114300" distR="114300" simplePos="0" relativeHeight="251659264" behindDoc="1" locked="0" layoutInCell="1" allowOverlap="1">
          <wp:simplePos x="0" y="0"/>
          <wp:positionH relativeFrom="column">
            <wp:posOffset>3082290</wp:posOffset>
          </wp:positionH>
          <wp:positionV relativeFrom="paragraph">
            <wp:posOffset>-459740</wp:posOffset>
          </wp:positionV>
          <wp:extent cx="816610" cy="634365"/>
          <wp:effectExtent l="0" t="0" r="2540" b="0"/>
          <wp:wrapThrough wrapText="bothSides">
            <wp:wrapPolygon edited="0">
              <wp:start x="0" y="0"/>
              <wp:lineTo x="0" y="20757"/>
              <wp:lineTo x="21163" y="20757"/>
              <wp:lineTo x="21163" y="0"/>
              <wp:lineTo x="0" y="0"/>
            </wp:wrapPolygon>
          </wp:wrapThrough>
          <wp:docPr id="2" name="Imagem 2" descr="Resultado de imagem para LOGOMARCAS GRUPOS DE IDO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Resultado de imagem para LOGOMARCAS GRUPOS DE IDOSOS"/>
                  <pic:cNvPicPr>
                    <a:picLocks noChangeAspect="1" noChangeArrowheads="1"/>
                  </pic:cNvPicPr>
                </pic:nvPicPr>
                <pic:blipFill>
                  <a:blip r:embed="rId5">
                    <a:extLst>
                      <a:ext uri="{28A0092B-C50C-407E-A947-70E740481C1C}">
                        <a14:useLocalDpi xmlns:a14="http://schemas.microsoft.com/office/drawing/2010/main" val="0"/>
                      </a:ext>
                    </a:extLst>
                  </a:blip>
                  <a:srcRect l="23853" r="23096"/>
                  <a:stretch>
                    <a:fillRect/>
                  </a:stretch>
                </pic:blipFill>
                <pic:spPr bwMode="auto">
                  <a:xfrm>
                    <a:off x="0" y="0"/>
                    <a:ext cx="81661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929" w:rsidRDefault="00B57929">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30" w:rsidRDefault="00845D3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9"/>
    <w:multiLevelType w:val="multilevel"/>
    <w:tmpl w:val="00000009"/>
    <w:name w:val="WW8Num9"/>
    <w:lvl w:ilvl="0">
      <w:start w:val="19"/>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 w15:restartNumberingAfterBreak="0">
    <w:nsid w:val="059B3229"/>
    <w:multiLevelType w:val="hybridMultilevel"/>
    <w:tmpl w:val="FEE2D9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8B5896"/>
    <w:multiLevelType w:val="hybridMultilevel"/>
    <w:tmpl w:val="90102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500C13"/>
    <w:multiLevelType w:val="hybridMultilevel"/>
    <w:tmpl w:val="7F52F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F1E6D39"/>
    <w:multiLevelType w:val="multilevel"/>
    <w:tmpl w:val="CDE8D4F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29"/>
    <w:rsid w:val="0032772F"/>
    <w:rsid w:val="003D152B"/>
    <w:rsid w:val="00457F4D"/>
    <w:rsid w:val="004D2FA6"/>
    <w:rsid w:val="006F754B"/>
    <w:rsid w:val="00746029"/>
    <w:rsid w:val="0076641A"/>
    <w:rsid w:val="007F6316"/>
    <w:rsid w:val="007F75F7"/>
    <w:rsid w:val="00845D30"/>
    <w:rsid w:val="008E446F"/>
    <w:rsid w:val="009B3127"/>
    <w:rsid w:val="00A6743D"/>
    <w:rsid w:val="00B42907"/>
    <w:rsid w:val="00B57929"/>
    <w:rsid w:val="00BD36FD"/>
    <w:rsid w:val="00C86ACD"/>
    <w:rsid w:val="00DD659B"/>
    <w:rsid w:val="00F23C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8154F1-8ABF-461D-A226-0BBB87BB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29"/>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57929"/>
    <w:rPr>
      <w:color w:val="0000FF"/>
      <w:u w:val="single"/>
    </w:rPr>
  </w:style>
  <w:style w:type="paragraph" w:styleId="Cabealho">
    <w:name w:val="header"/>
    <w:basedOn w:val="Normal"/>
    <w:link w:val="CabealhoChar"/>
    <w:uiPriority w:val="99"/>
    <w:unhideWhenUsed/>
    <w:rsid w:val="00B57929"/>
    <w:pPr>
      <w:tabs>
        <w:tab w:val="center" w:pos="4252"/>
        <w:tab w:val="right" w:pos="8504"/>
      </w:tabs>
    </w:pPr>
  </w:style>
  <w:style w:type="character" w:customStyle="1" w:styleId="CabealhoChar">
    <w:name w:val="Cabeçalho Char"/>
    <w:basedOn w:val="Fontepargpadro"/>
    <w:link w:val="Cabealho"/>
    <w:uiPriority w:val="99"/>
    <w:rsid w:val="00B57929"/>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B57929"/>
    <w:pPr>
      <w:tabs>
        <w:tab w:val="center" w:pos="4252"/>
        <w:tab w:val="right" w:pos="8504"/>
      </w:tabs>
    </w:pPr>
  </w:style>
  <w:style w:type="character" w:customStyle="1" w:styleId="RodapChar">
    <w:name w:val="Rodapé Char"/>
    <w:basedOn w:val="Fontepargpadro"/>
    <w:link w:val="Rodap"/>
    <w:uiPriority w:val="99"/>
    <w:rsid w:val="00B57929"/>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B57929"/>
    <w:pPr>
      <w:spacing w:after="200" w:line="276" w:lineRule="auto"/>
      <w:ind w:left="720"/>
      <w:contextualSpacing/>
    </w:pPr>
    <w:rPr>
      <w:rFonts w:ascii="Calibri" w:eastAsia="Calibri" w:hAnsi="Calibri"/>
      <w:sz w:val="22"/>
      <w:szCs w:val="22"/>
    </w:rPr>
  </w:style>
  <w:style w:type="paragraph" w:styleId="Textodebalo">
    <w:name w:val="Balloon Text"/>
    <w:basedOn w:val="Normal"/>
    <w:link w:val="TextodebaloChar"/>
    <w:uiPriority w:val="99"/>
    <w:semiHidden/>
    <w:unhideWhenUsed/>
    <w:rsid w:val="00746029"/>
    <w:rPr>
      <w:rFonts w:ascii="Segoe UI" w:hAnsi="Segoe UI" w:cs="Segoe UI"/>
      <w:sz w:val="18"/>
      <w:szCs w:val="18"/>
    </w:rPr>
  </w:style>
  <w:style w:type="character" w:customStyle="1" w:styleId="TextodebaloChar">
    <w:name w:val="Texto de balão Char"/>
    <w:basedOn w:val="Fontepargpadro"/>
    <w:link w:val="Textodebalo"/>
    <w:uiPriority w:val="99"/>
    <w:semiHidden/>
    <w:rsid w:val="0074602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itabalestra@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inhumas.go.gov.br/" TargetMode="External"/><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1644</Words>
  <Characters>8879</Characters>
  <Application>Microsoft Office Word</Application>
  <DocSecurity>0</DocSecurity>
  <Lines>73</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5</cp:revision>
  <cp:lastPrinted>2019-05-16T14:06:00Z</cp:lastPrinted>
  <dcterms:created xsi:type="dcterms:W3CDTF">2019-05-16T10:54:00Z</dcterms:created>
  <dcterms:modified xsi:type="dcterms:W3CDTF">2019-07-03T13:36:00Z</dcterms:modified>
</cp:coreProperties>
</file>