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4A986" w14:textId="3554F290" w:rsidR="00BC4F8E" w:rsidRDefault="00BC4F8E">
      <w:r w:rsidRPr="007D1C49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A19E61C" wp14:editId="0BE04160">
            <wp:simplePos x="0" y="0"/>
            <wp:positionH relativeFrom="column">
              <wp:posOffset>1605914</wp:posOffset>
            </wp:positionH>
            <wp:positionV relativeFrom="paragraph">
              <wp:posOffset>-547370</wp:posOffset>
            </wp:positionV>
            <wp:extent cx="1514475" cy="1409700"/>
            <wp:effectExtent l="0" t="0" r="9525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087C5" w14:textId="77777777" w:rsidR="00BC4F8E" w:rsidRDefault="00BC4F8E"/>
    <w:p w14:paraId="6C2DB9D9" w14:textId="16EA4B44" w:rsidR="00BC4F8E" w:rsidRDefault="00BC4F8E"/>
    <w:p w14:paraId="35563816" w14:textId="59D94133" w:rsidR="00BC4F8E" w:rsidRDefault="00BC4F8E"/>
    <w:p w14:paraId="3A2728BB" w14:textId="77777777" w:rsidR="004A5998" w:rsidRDefault="004A5998" w:rsidP="00BC4F8E">
      <w:pPr>
        <w:jc w:val="center"/>
        <w:rPr>
          <w:rFonts w:ascii="Arial" w:hAnsi="Arial" w:cs="Arial"/>
          <w:b/>
          <w:bCs/>
        </w:rPr>
      </w:pPr>
    </w:p>
    <w:p w14:paraId="49DF5412" w14:textId="77777777" w:rsidR="005E3978" w:rsidRDefault="005E3978" w:rsidP="00BC4F8E">
      <w:pPr>
        <w:jc w:val="center"/>
        <w:rPr>
          <w:rFonts w:ascii="Arial" w:hAnsi="Arial" w:cs="Arial"/>
          <w:b/>
          <w:bCs/>
        </w:rPr>
      </w:pPr>
    </w:p>
    <w:p w14:paraId="17A9124B" w14:textId="77777777" w:rsidR="005E3978" w:rsidRDefault="005E3978" w:rsidP="00BC4F8E">
      <w:pPr>
        <w:jc w:val="center"/>
        <w:rPr>
          <w:rFonts w:ascii="Arial" w:hAnsi="Arial" w:cs="Arial"/>
          <w:b/>
          <w:bCs/>
        </w:rPr>
      </w:pPr>
    </w:p>
    <w:p w14:paraId="4C2F77A6" w14:textId="77777777" w:rsidR="005E3978" w:rsidRDefault="005E3978" w:rsidP="00BC4F8E">
      <w:pPr>
        <w:jc w:val="center"/>
        <w:rPr>
          <w:rFonts w:ascii="Arial" w:hAnsi="Arial" w:cs="Arial"/>
          <w:b/>
          <w:bCs/>
        </w:rPr>
      </w:pPr>
    </w:p>
    <w:p w14:paraId="540E022E" w14:textId="77777777" w:rsidR="005E3978" w:rsidRDefault="005E3978" w:rsidP="00BC4F8E">
      <w:pPr>
        <w:jc w:val="center"/>
        <w:rPr>
          <w:rFonts w:ascii="Arial" w:hAnsi="Arial" w:cs="Arial"/>
          <w:b/>
          <w:bCs/>
        </w:rPr>
      </w:pPr>
    </w:p>
    <w:p w14:paraId="3876879D" w14:textId="77777777" w:rsidR="005E3978" w:rsidRDefault="005E3978" w:rsidP="00BC4F8E">
      <w:pPr>
        <w:jc w:val="center"/>
        <w:rPr>
          <w:rFonts w:ascii="Arial" w:hAnsi="Arial" w:cs="Arial"/>
          <w:b/>
          <w:bCs/>
        </w:rPr>
      </w:pPr>
    </w:p>
    <w:p w14:paraId="2C8BC923" w14:textId="77777777" w:rsidR="005E3978" w:rsidRDefault="00BC4F8E" w:rsidP="00BC4F8E">
      <w:pPr>
        <w:jc w:val="center"/>
        <w:rPr>
          <w:rFonts w:ascii="Arial" w:hAnsi="Arial" w:cs="Arial"/>
          <w:b/>
          <w:bCs/>
        </w:rPr>
      </w:pPr>
      <w:r w:rsidRPr="00BC4F8E">
        <w:rPr>
          <w:rFonts w:ascii="Arial" w:hAnsi="Arial" w:cs="Arial"/>
          <w:b/>
          <w:bCs/>
        </w:rPr>
        <w:t>RELATÓRIO DE PRÁTICA</w:t>
      </w:r>
      <w:r w:rsidR="00F34CEC">
        <w:rPr>
          <w:rFonts w:ascii="Arial" w:hAnsi="Arial" w:cs="Arial"/>
          <w:b/>
          <w:bCs/>
        </w:rPr>
        <w:t>S</w:t>
      </w:r>
      <w:r w:rsidRPr="00BC4F8E">
        <w:rPr>
          <w:rFonts w:ascii="Arial" w:hAnsi="Arial" w:cs="Arial"/>
          <w:b/>
          <w:bCs/>
        </w:rPr>
        <w:t xml:space="preserve"> EXITOSAS FRENTE À PANDEMIA NA CIDADE DE</w:t>
      </w:r>
      <w:r w:rsidRPr="00BC4F8E">
        <w:rPr>
          <w:rFonts w:ascii="Arial" w:hAnsi="Arial" w:cs="Arial"/>
        </w:rPr>
        <w:t xml:space="preserve"> </w:t>
      </w:r>
      <w:r w:rsidRPr="00BC4F8E">
        <w:rPr>
          <w:rFonts w:ascii="Arial" w:hAnsi="Arial" w:cs="Arial"/>
          <w:b/>
          <w:bCs/>
        </w:rPr>
        <w:t>INHUMAS-GO</w:t>
      </w:r>
      <w:r w:rsidR="00F34CEC">
        <w:rPr>
          <w:rFonts w:ascii="Arial" w:hAnsi="Arial" w:cs="Arial"/>
          <w:b/>
          <w:bCs/>
        </w:rPr>
        <w:t xml:space="preserve"> </w:t>
      </w:r>
    </w:p>
    <w:p w14:paraId="7EA739A2" w14:textId="09B00C2D" w:rsidR="00BC4F8E" w:rsidRDefault="00F34CEC" w:rsidP="00BC4F8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CONSELHO MUNICIPAL DO IDOSO DE INHUMAS</w:t>
      </w:r>
    </w:p>
    <w:p w14:paraId="6B17478F" w14:textId="49B8416A" w:rsidR="00F34CEC" w:rsidRPr="00BC4F8E" w:rsidRDefault="00F34CEC" w:rsidP="00BC4F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PERÍODO</w:t>
      </w:r>
      <w:r w:rsidR="005E397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MARÇO</w:t>
      </w:r>
      <w:proofErr w:type="gramEnd"/>
      <w:r>
        <w:rPr>
          <w:rFonts w:ascii="Arial" w:hAnsi="Arial" w:cs="Arial"/>
          <w:b/>
          <w:bCs/>
        </w:rPr>
        <w:t xml:space="preserve"> A MAIO DE 2020</w:t>
      </w:r>
    </w:p>
    <w:p w14:paraId="2DC38A79" w14:textId="41A41EC5" w:rsidR="00BC4F8E" w:rsidRDefault="00BC4F8E" w:rsidP="00BC4F8E">
      <w:pPr>
        <w:spacing w:line="360" w:lineRule="auto"/>
        <w:jc w:val="both"/>
        <w:rPr>
          <w:rFonts w:ascii="Arial" w:hAnsi="Arial" w:cs="Arial"/>
        </w:rPr>
      </w:pPr>
    </w:p>
    <w:p w14:paraId="45D5BC59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33A77488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3A2E42D9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368E6153" w14:textId="77777777" w:rsidR="005E3978" w:rsidRPr="002A4A89" w:rsidRDefault="005E3978" w:rsidP="005E3978">
      <w:pPr>
        <w:spacing w:line="360" w:lineRule="auto"/>
        <w:jc w:val="both"/>
        <w:rPr>
          <w:rFonts w:ascii="Arial" w:hAnsi="Arial" w:cs="Arial"/>
          <w:b/>
        </w:rPr>
      </w:pPr>
      <w:r w:rsidRPr="002A4A89">
        <w:rPr>
          <w:rFonts w:ascii="Arial" w:hAnsi="Arial" w:cs="Arial"/>
          <w:b/>
        </w:rPr>
        <w:t>ELABORAÇÃÓ:</w:t>
      </w:r>
    </w:p>
    <w:p w14:paraId="0F3875C3" w14:textId="77777777" w:rsidR="005E3978" w:rsidRPr="002A4A89" w:rsidRDefault="005E3978" w:rsidP="005E3978">
      <w:pPr>
        <w:spacing w:line="240" w:lineRule="auto"/>
        <w:jc w:val="both"/>
        <w:rPr>
          <w:rFonts w:ascii="Arial" w:hAnsi="Arial" w:cs="Arial"/>
          <w:b/>
        </w:rPr>
      </w:pPr>
      <w:r w:rsidRPr="002A4A89">
        <w:rPr>
          <w:rFonts w:ascii="Arial" w:hAnsi="Arial" w:cs="Arial"/>
          <w:b/>
        </w:rPr>
        <w:t>Carmencita Balestra / Presidente</w:t>
      </w:r>
    </w:p>
    <w:p w14:paraId="040A6DB2" w14:textId="77777777" w:rsidR="005E3978" w:rsidRPr="002A4A89" w:rsidRDefault="005E3978" w:rsidP="005E3978">
      <w:pPr>
        <w:spacing w:line="240" w:lineRule="auto"/>
        <w:jc w:val="both"/>
        <w:rPr>
          <w:rFonts w:ascii="Arial" w:hAnsi="Arial" w:cs="Arial"/>
          <w:b/>
        </w:rPr>
      </w:pPr>
      <w:r w:rsidRPr="002A4A89">
        <w:rPr>
          <w:rFonts w:ascii="Arial" w:hAnsi="Arial" w:cs="Arial"/>
          <w:b/>
        </w:rPr>
        <w:t>Juliana Paula B.S. Libaneo – Assessoria Técnica</w:t>
      </w:r>
    </w:p>
    <w:p w14:paraId="1F1EED74" w14:textId="77777777" w:rsidR="005E3978" w:rsidRDefault="005E3978" w:rsidP="005E3978">
      <w:pPr>
        <w:spacing w:line="240" w:lineRule="auto"/>
        <w:jc w:val="both"/>
        <w:rPr>
          <w:rFonts w:ascii="Arial" w:hAnsi="Arial" w:cs="Arial"/>
          <w:b/>
        </w:rPr>
      </w:pPr>
      <w:r w:rsidRPr="002A4A89">
        <w:rPr>
          <w:rFonts w:ascii="Arial" w:hAnsi="Arial" w:cs="Arial"/>
          <w:b/>
        </w:rPr>
        <w:t>Yan Guedes Ferreira – Gestor do Fundo</w:t>
      </w:r>
    </w:p>
    <w:p w14:paraId="00883FEE" w14:textId="77777777" w:rsidR="005E3978" w:rsidRDefault="005E3978" w:rsidP="005E3978">
      <w:pPr>
        <w:spacing w:line="240" w:lineRule="auto"/>
        <w:jc w:val="both"/>
        <w:rPr>
          <w:rFonts w:ascii="Arial" w:hAnsi="Arial" w:cs="Arial"/>
          <w:b/>
        </w:rPr>
      </w:pPr>
    </w:p>
    <w:p w14:paraId="06093733" w14:textId="77777777" w:rsidR="005E3978" w:rsidRDefault="005E3978" w:rsidP="005E397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Contato:</w:t>
      </w:r>
    </w:p>
    <w:p w14:paraId="2A9759AD" w14:textId="77777777" w:rsidR="005E3978" w:rsidRDefault="005E3978" w:rsidP="005E3978">
      <w:pPr>
        <w:spacing w:line="240" w:lineRule="auto"/>
        <w:jc w:val="both"/>
        <w:rPr>
          <w:rFonts w:ascii="Arial" w:hAnsi="Arial" w:cs="Arial"/>
          <w:b/>
        </w:rPr>
      </w:pPr>
      <w:hyperlink r:id="rId6" w:history="1">
        <w:r w:rsidRPr="00EA4C85">
          <w:rPr>
            <w:rStyle w:val="Hyperlink"/>
            <w:rFonts w:ascii="Arial" w:hAnsi="Arial" w:cs="Arial"/>
            <w:b/>
          </w:rPr>
          <w:t>cmi.inhumas.go@gmail.com</w:t>
        </w:r>
      </w:hyperlink>
    </w:p>
    <w:p w14:paraId="0B57FF07" w14:textId="77777777" w:rsidR="005E3978" w:rsidRDefault="005E3978" w:rsidP="005E397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Fone: (62) 3514 8503</w:t>
      </w:r>
    </w:p>
    <w:p w14:paraId="1BC75693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495113C7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467092FB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67C39148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54A958C9" w14:textId="77777777" w:rsidR="005E3978" w:rsidRDefault="005E3978" w:rsidP="00BC4F8E">
      <w:pPr>
        <w:spacing w:line="360" w:lineRule="auto"/>
        <w:jc w:val="both"/>
        <w:rPr>
          <w:rFonts w:ascii="Arial" w:hAnsi="Arial" w:cs="Arial"/>
        </w:rPr>
      </w:pPr>
    </w:p>
    <w:p w14:paraId="4E15D4B7" w14:textId="77777777" w:rsidR="005E3978" w:rsidRPr="00BC4F8E" w:rsidRDefault="005E3978" w:rsidP="00BC4F8E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1246" w:tblpY="283"/>
        <w:tblW w:w="5882" w:type="pct"/>
        <w:tblLook w:val="04A0" w:firstRow="1" w:lastRow="0" w:firstColumn="1" w:lastColumn="0" w:noHBand="0" w:noVBand="1"/>
      </w:tblPr>
      <w:tblGrid>
        <w:gridCol w:w="9494"/>
      </w:tblGrid>
      <w:tr w:rsidR="002A4A89" w:rsidRPr="002A4A89" w14:paraId="46A993DE" w14:textId="77777777" w:rsidTr="005E3978">
        <w:tc>
          <w:tcPr>
            <w:tcW w:w="5000" w:type="pct"/>
          </w:tcPr>
          <w:p w14:paraId="1921F465" w14:textId="77777777" w:rsidR="002A4A89" w:rsidRPr="002A4A89" w:rsidRDefault="002A4A89" w:rsidP="002A4A8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13</w:t>
            </w:r>
            <w:r w:rsidRPr="002A4A89">
              <w:rPr>
                <w:rFonts w:ascii="Arial" w:hAnsi="Arial" w:cs="Arial"/>
              </w:rPr>
              <w:t xml:space="preserve"> - Reunião Extraordinária com os Conselheiros e Gestores das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 xml:space="preserve"> e onde foi deliberada a Resolução 002/2020/ CMI – que trata de recomendações a serem seguidas pelas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 xml:space="preserve"> do Município para contenção da COVID 19. </w:t>
            </w:r>
            <w:r w:rsidRPr="002A4A89">
              <w:rPr>
                <w:rFonts w:ascii="Arial" w:hAnsi="Arial" w:cs="Arial"/>
                <w:b/>
                <w:bCs/>
              </w:rPr>
              <w:t>(ANEXO 01).</w:t>
            </w:r>
          </w:p>
        </w:tc>
      </w:tr>
      <w:tr w:rsidR="002A4A89" w:rsidRPr="002A4A89" w14:paraId="2D841822" w14:textId="77777777" w:rsidTr="005E3978">
        <w:tc>
          <w:tcPr>
            <w:tcW w:w="5000" w:type="pct"/>
          </w:tcPr>
          <w:p w14:paraId="729A88EE" w14:textId="77777777" w:rsidR="002A4A89" w:rsidRPr="002A4A89" w:rsidRDefault="002A4A89" w:rsidP="002A4A8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</w:rPr>
              <w:t>Dia 22 -Parceria com professores de Educação Física para a elaboração de vídeos de atividades físicas atividades a serem realizadas em casa, visando o aproveitamento do tempo ocioso do idoso em sua residência.</w:t>
            </w:r>
          </w:p>
        </w:tc>
      </w:tr>
      <w:tr w:rsidR="002A4A89" w:rsidRPr="002A4A89" w14:paraId="4538E85E" w14:textId="77777777" w:rsidTr="005E3978">
        <w:tc>
          <w:tcPr>
            <w:tcW w:w="5000" w:type="pct"/>
          </w:tcPr>
          <w:p w14:paraId="3F9EABFD" w14:textId="77777777" w:rsidR="002A4A89" w:rsidRPr="002A4A89" w:rsidRDefault="002A4A89" w:rsidP="002A4A8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23</w:t>
            </w:r>
            <w:r w:rsidRPr="002A4A89">
              <w:rPr>
                <w:rFonts w:ascii="Arial" w:hAnsi="Arial" w:cs="Arial"/>
              </w:rPr>
              <w:t xml:space="preserve"> – Solicitação do CMI e MP para Vacinação da influenza diretamente aos idosos (cerca de 300) e profissionais (120) das 05 </w:t>
            </w:r>
            <w:proofErr w:type="spellStart"/>
            <w:r w:rsidRPr="002A4A89">
              <w:rPr>
                <w:rFonts w:ascii="Arial" w:hAnsi="Arial" w:cs="Arial"/>
              </w:rPr>
              <w:t>ILPI’s</w:t>
            </w:r>
            <w:proofErr w:type="spellEnd"/>
            <w:r w:rsidRPr="002A4A89">
              <w:rPr>
                <w:rFonts w:ascii="Arial" w:hAnsi="Arial" w:cs="Arial"/>
              </w:rPr>
              <w:t xml:space="preserve"> do município;</w:t>
            </w:r>
          </w:p>
        </w:tc>
      </w:tr>
      <w:tr w:rsidR="002A4A89" w:rsidRPr="002A4A89" w14:paraId="6AC75B6C" w14:textId="77777777" w:rsidTr="005E3978">
        <w:tc>
          <w:tcPr>
            <w:tcW w:w="5000" w:type="pct"/>
          </w:tcPr>
          <w:p w14:paraId="333747B9" w14:textId="77777777" w:rsidR="002A4A89" w:rsidRPr="002A4A89" w:rsidRDefault="002A4A89" w:rsidP="002A4A8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30</w:t>
            </w:r>
            <w:r w:rsidRPr="002A4A89">
              <w:rPr>
                <w:rFonts w:ascii="Arial" w:hAnsi="Arial" w:cs="Arial"/>
              </w:rPr>
              <w:t xml:space="preserve"> - Boletins quinzenais com práticas a serem seguidas para melhoria de vida de pessoas idosas e de profissionais (</w:t>
            </w:r>
            <w:r w:rsidRPr="002A4A89">
              <w:rPr>
                <w:rFonts w:ascii="Arial" w:hAnsi="Arial" w:cs="Arial"/>
                <w:b/>
                <w:bCs/>
              </w:rPr>
              <w:t>Anexo 03 ,04,05</w:t>
            </w:r>
            <w:r w:rsidRPr="002A4A89">
              <w:rPr>
                <w:rFonts w:ascii="Arial" w:hAnsi="Arial" w:cs="Arial"/>
              </w:rPr>
              <w:t>).</w:t>
            </w:r>
          </w:p>
        </w:tc>
      </w:tr>
      <w:tr w:rsidR="002A4A89" w:rsidRPr="002A4A89" w14:paraId="301FC633" w14:textId="77777777" w:rsidTr="005E3978">
        <w:tc>
          <w:tcPr>
            <w:tcW w:w="5000" w:type="pct"/>
          </w:tcPr>
          <w:p w14:paraId="7D0B288E" w14:textId="77777777" w:rsidR="002A4A89" w:rsidRPr="002A4A89" w:rsidRDefault="002A4A89" w:rsidP="002A4A8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30-</w:t>
            </w:r>
            <w:r w:rsidRPr="002A4A89">
              <w:rPr>
                <w:rFonts w:ascii="Arial" w:hAnsi="Arial" w:cs="Arial"/>
              </w:rPr>
              <w:t xml:space="preserve"> Reunião com Ministério Público com intuito de propor medidas de resolutividade junto as Instituições Bancarias do Município e as Instituições de Longa Permanência, prorrogando os prazos para renovação das provas de vida, visto que os idosos institucionalizados estão impossibilitados de sair das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 xml:space="preserve"> devido a pandemia.</w:t>
            </w:r>
          </w:p>
        </w:tc>
      </w:tr>
    </w:tbl>
    <w:p w14:paraId="79ED8DDF" w14:textId="77777777" w:rsidR="00F34CEC" w:rsidRPr="00F34CEC" w:rsidRDefault="00F34CEC" w:rsidP="002A4A89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 w:rsidRPr="00F34CEC">
        <w:rPr>
          <w:rFonts w:ascii="Arial" w:hAnsi="Arial" w:cs="Arial"/>
          <w:b/>
        </w:rPr>
        <w:t>MARÇO</w:t>
      </w:r>
    </w:p>
    <w:p w14:paraId="601EA44E" w14:textId="77777777" w:rsidR="00B17F73" w:rsidRDefault="00B17F73" w:rsidP="002A4A89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11CECD01" w14:textId="77777777" w:rsidR="002A4A89" w:rsidRDefault="002A4A89" w:rsidP="002A4A89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459B6CC4" w14:textId="76A86707" w:rsidR="002A4A89" w:rsidRPr="002A4A89" w:rsidRDefault="002A4A89" w:rsidP="002A4A89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 w:rsidRPr="002A4A89">
        <w:rPr>
          <w:rFonts w:ascii="Arial" w:hAnsi="Arial" w:cs="Arial"/>
          <w:b/>
        </w:rPr>
        <w:t>ABRIL</w:t>
      </w:r>
    </w:p>
    <w:tbl>
      <w:tblPr>
        <w:tblStyle w:val="Tabelacomgrade"/>
        <w:tblW w:w="5794" w:type="pct"/>
        <w:tblInd w:w="-572" w:type="dxa"/>
        <w:tblLook w:val="04A0" w:firstRow="1" w:lastRow="0" w:firstColumn="1" w:lastColumn="0" w:noHBand="0" w:noVBand="1"/>
      </w:tblPr>
      <w:tblGrid>
        <w:gridCol w:w="9352"/>
      </w:tblGrid>
      <w:tr w:rsidR="002A4A89" w:rsidRPr="002A4A89" w14:paraId="55D0B851" w14:textId="77777777" w:rsidTr="002A4A89">
        <w:tc>
          <w:tcPr>
            <w:tcW w:w="5000" w:type="pct"/>
          </w:tcPr>
          <w:p w14:paraId="2F43C45C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03</w:t>
            </w:r>
            <w:r w:rsidRPr="002A4A89">
              <w:rPr>
                <w:rFonts w:ascii="Arial" w:hAnsi="Arial" w:cs="Arial"/>
              </w:rPr>
              <w:t xml:space="preserve"> - D</w:t>
            </w:r>
            <w:r w:rsidRPr="002A4A89">
              <w:rPr>
                <w:rFonts w:ascii="Arial" w:hAnsi="Arial" w:cs="Arial"/>
              </w:rPr>
              <w:t xml:space="preserve">istribuição de cestas básicas as pessoas idosas </w:t>
            </w:r>
            <w:r w:rsidRPr="002A4A89">
              <w:rPr>
                <w:rFonts w:ascii="Arial" w:hAnsi="Arial" w:cs="Arial"/>
              </w:rPr>
              <w:t>da comunidade inhumense p</w:t>
            </w:r>
            <w:r w:rsidRPr="002A4A89">
              <w:rPr>
                <w:rFonts w:ascii="Arial" w:hAnsi="Arial" w:cs="Arial"/>
              </w:rPr>
              <w:t>arceria com a Associaçã</w:t>
            </w:r>
            <w:r w:rsidRPr="002A4A89">
              <w:rPr>
                <w:rFonts w:ascii="Arial" w:hAnsi="Arial" w:cs="Arial"/>
              </w:rPr>
              <w:t>o de Idosos Eterna Juventude.</w:t>
            </w:r>
          </w:p>
        </w:tc>
      </w:tr>
      <w:tr w:rsidR="002A4A89" w:rsidRPr="002A4A89" w14:paraId="681E32A2" w14:textId="77777777" w:rsidTr="002A4A89">
        <w:tc>
          <w:tcPr>
            <w:tcW w:w="5000" w:type="pct"/>
          </w:tcPr>
          <w:p w14:paraId="433BCC6C" w14:textId="65C9BE41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09</w:t>
            </w:r>
            <w:r w:rsidRPr="002A4A89">
              <w:rPr>
                <w:rFonts w:ascii="Arial" w:hAnsi="Arial" w:cs="Arial"/>
              </w:rPr>
              <w:t xml:space="preserve"> - </w:t>
            </w:r>
            <w:r w:rsidRPr="002A4A89">
              <w:rPr>
                <w:rFonts w:ascii="Arial" w:hAnsi="Arial" w:cs="Arial"/>
              </w:rPr>
              <w:t xml:space="preserve">Remanejamento de 11 idosos de uma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 xml:space="preserve"> para uma casa de apoio, visto que alguns desses pacientes estavam SARS e como precaução foram remanejados para outro alojamento fora da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>, visando o isolamento dos demais idosos, por risco de contaminação. A casa foi mantida com recursos próprios da ILPI, doação de gêneros alimentícios e materiais de limpeza pela Secretaria de Promoção Social e doação de Equipamentos de Proteção Individual (EPI), pelo Conselho mediante parcerias com empresários têxteis do Município</w:t>
            </w:r>
            <w:r w:rsidR="005E3978">
              <w:rPr>
                <w:rFonts w:ascii="Arial" w:hAnsi="Arial" w:cs="Arial"/>
              </w:rPr>
              <w:t>.</w:t>
            </w:r>
          </w:p>
        </w:tc>
      </w:tr>
      <w:tr w:rsidR="002A4A89" w:rsidRPr="002A4A89" w14:paraId="56D48E00" w14:textId="77777777" w:rsidTr="002A4A89">
        <w:tc>
          <w:tcPr>
            <w:tcW w:w="5000" w:type="pct"/>
          </w:tcPr>
          <w:p w14:paraId="6989642A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13 -</w:t>
            </w:r>
            <w:r w:rsidRPr="002A4A89">
              <w:rPr>
                <w:rFonts w:ascii="Arial" w:hAnsi="Arial" w:cs="Arial"/>
              </w:rPr>
              <w:t xml:space="preserve"> </w:t>
            </w:r>
            <w:r w:rsidRPr="002A4A89">
              <w:rPr>
                <w:rFonts w:ascii="Arial" w:hAnsi="Arial" w:cs="Arial"/>
              </w:rPr>
              <w:t xml:space="preserve">Criação de um grupo de </w:t>
            </w:r>
            <w:proofErr w:type="spellStart"/>
            <w:r w:rsidRPr="002A4A89">
              <w:rPr>
                <w:rFonts w:ascii="Arial" w:hAnsi="Arial" w:cs="Arial"/>
              </w:rPr>
              <w:t>Whatsapp</w:t>
            </w:r>
            <w:proofErr w:type="spellEnd"/>
            <w:r w:rsidRPr="002A4A89">
              <w:rPr>
                <w:rFonts w:ascii="Arial" w:hAnsi="Arial" w:cs="Arial"/>
              </w:rPr>
              <w:t xml:space="preserve">, com os administrares e responsáveis técnicos de cada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>, para divulgação de boletins, Portarias Nacionais e Estaduais relacionadas a medidas preventivas de saúde e assistência social.</w:t>
            </w:r>
          </w:p>
        </w:tc>
      </w:tr>
      <w:tr w:rsidR="002A4A89" w:rsidRPr="002A4A89" w14:paraId="65737DFF" w14:textId="77777777" w:rsidTr="002A4A89">
        <w:tc>
          <w:tcPr>
            <w:tcW w:w="5000" w:type="pct"/>
          </w:tcPr>
          <w:p w14:paraId="335881AC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15 -</w:t>
            </w:r>
            <w:r w:rsidRPr="002A4A89">
              <w:rPr>
                <w:rFonts w:ascii="Arial" w:hAnsi="Arial" w:cs="Arial"/>
              </w:rPr>
              <w:t xml:space="preserve"> Parceria com empresários da região para produção de máscaras e capotes que foram entregues nas </w:t>
            </w:r>
            <w:proofErr w:type="spellStart"/>
            <w:r w:rsidRPr="002A4A89">
              <w:rPr>
                <w:rFonts w:ascii="Arial" w:hAnsi="Arial" w:cs="Arial"/>
              </w:rPr>
              <w:t>ILPI’s</w:t>
            </w:r>
            <w:proofErr w:type="spellEnd"/>
            <w:r w:rsidRPr="002A4A89">
              <w:rPr>
                <w:rFonts w:ascii="Arial" w:hAnsi="Arial" w:cs="Arial"/>
              </w:rPr>
              <w:t>;</w:t>
            </w:r>
          </w:p>
        </w:tc>
      </w:tr>
      <w:tr w:rsidR="002A4A89" w:rsidRPr="002A4A89" w14:paraId="416EF30F" w14:textId="77777777" w:rsidTr="002A4A89">
        <w:tc>
          <w:tcPr>
            <w:tcW w:w="5000" w:type="pct"/>
          </w:tcPr>
          <w:p w14:paraId="1AB589AA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16</w:t>
            </w:r>
            <w:r w:rsidRPr="002A4A89">
              <w:rPr>
                <w:rFonts w:ascii="Arial" w:hAnsi="Arial" w:cs="Arial"/>
              </w:rPr>
              <w:t xml:space="preserve"> - A Secretaria da Promoção Social por meio de produção própria buscou a todo momento suprir as necessidades das ILPI’s (distribuição de cestas básicas, materiais de limpeza e máscaras);</w:t>
            </w:r>
          </w:p>
        </w:tc>
      </w:tr>
      <w:tr w:rsidR="002A4A89" w:rsidRPr="002A4A89" w14:paraId="429196C8" w14:textId="77777777" w:rsidTr="002A4A89">
        <w:tc>
          <w:tcPr>
            <w:tcW w:w="5000" w:type="pct"/>
          </w:tcPr>
          <w:p w14:paraId="586F580C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lastRenderedPageBreak/>
              <w:t xml:space="preserve">Dia 16 </w:t>
            </w:r>
            <w:r w:rsidRPr="002A4A89">
              <w:rPr>
                <w:rFonts w:ascii="Arial" w:hAnsi="Arial" w:cs="Arial"/>
              </w:rPr>
              <w:t>– Reunião com Ministério Público, Gerencia do Idoso –Pauta: Protocolo a ser seguido nas ILPIs para enfrentamento do COVID19 para idosos de alta de hospital de campanha.</w:t>
            </w:r>
          </w:p>
        </w:tc>
      </w:tr>
      <w:tr w:rsidR="002A4A89" w:rsidRPr="002A4A89" w14:paraId="7DC776BD" w14:textId="77777777" w:rsidTr="002A4A89">
        <w:tc>
          <w:tcPr>
            <w:tcW w:w="5000" w:type="pct"/>
          </w:tcPr>
          <w:p w14:paraId="66524900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17</w:t>
            </w:r>
            <w:r w:rsidRPr="002A4A89">
              <w:rPr>
                <w:rFonts w:ascii="Arial" w:hAnsi="Arial" w:cs="Arial"/>
              </w:rPr>
              <w:t xml:space="preserve"> - Capacitações </w:t>
            </w:r>
            <w:proofErr w:type="spellStart"/>
            <w:r w:rsidRPr="002A4A89">
              <w:rPr>
                <w:rFonts w:ascii="Arial" w:hAnsi="Arial" w:cs="Arial"/>
              </w:rPr>
              <w:t>on</w:t>
            </w:r>
            <w:proofErr w:type="spellEnd"/>
            <w:r w:rsidRPr="002A4A89">
              <w:rPr>
                <w:rFonts w:ascii="Arial" w:hAnsi="Arial" w:cs="Arial"/>
              </w:rPr>
              <w:t xml:space="preserve"> </w:t>
            </w:r>
            <w:proofErr w:type="spellStart"/>
            <w:r w:rsidRPr="002A4A89">
              <w:rPr>
                <w:rFonts w:ascii="Arial" w:hAnsi="Arial" w:cs="Arial"/>
              </w:rPr>
              <w:t>line</w:t>
            </w:r>
            <w:proofErr w:type="spellEnd"/>
            <w:r w:rsidRPr="002A4A89">
              <w:rPr>
                <w:rFonts w:ascii="Arial" w:hAnsi="Arial" w:cs="Arial"/>
              </w:rPr>
              <w:t xml:space="preserve"> dos Gestores das </w:t>
            </w:r>
            <w:proofErr w:type="spellStart"/>
            <w:r w:rsidRPr="002A4A89">
              <w:rPr>
                <w:rFonts w:ascii="Arial" w:hAnsi="Arial" w:cs="Arial"/>
              </w:rPr>
              <w:t>ILPI’s</w:t>
            </w:r>
            <w:proofErr w:type="spellEnd"/>
            <w:r w:rsidRPr="002A4A89">
              <w:rPr>
                <w:rFonts w:ascii="Arial" w:hAnsi="Arial" w:cs="Arial"/>
              </w:rPr>
              <w:t xml:space="preserve"> em relação à pandemia</w:t>
            </w:r>
          </w:p>
        </w:tc>
      </w:tr>
      <w:tr w:rsidR="002A4A89" w:rsidRPr="002A4A89" w14:paraId="2789B1E1" w14:textId="77777777" w:rsidTr="002A4A89">
        <w:tc>
          <w:tcPr>
            <w:tcW w:w="5000" w:type="pct"/>
          </w:tcPr>
          <w:p w14:paraId="68232685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A4A89">
              <w:rPr>
                <w:rFonts w:ascii="Arial" w:hAnsi="Arial" w:cs="Arial"/>
              </w:rPr>
              <w:t xml:space="preserve">Elaboração </w:t>
            </w:r>
            <w:proofErr w:type="gramStart"/>
            <w:r w:rsidRPr="002A4A89">
              <w:rPr>
                <w:rFonts w:ascii="Arial" w:hAnsi="Arial" w:cs="Arial"/>
              </w:rPr>
              <w:t>da  Resolução</w:t>
            </w:r>
            <w:proofErr w:type="gramEnd"/>
            <w:r w:rsidRPr="002A4A89">
              <w:rPr>
                <w:rFonts w:ascii="Arial" w:hAnsi="Arial" w:cs="Arial"/>
              </w:rPr>
              <w:t xml:space="preserve"> 003/2020 /CMI – resolvendo realizar as reuniões mensais deste colegiado e reuniões com os gestores das ILPI´s via plataforma online, adotamos tal prática devido a impossibilidade de reuniões presencias e tendo em vista a vasta a pauta a ser deliberada por este colegiado , e as  informações diárias  a ser repassada aos gestores das ILPI ´s.</w:t>
            </w:r>
            <w:r w:rsidRPr="002A4A89">
              <w:rPr>
                <w:rFonts w:ascii="Arial" w:hAnsi="Arial" w:cs="Arial"/>
                <w:b/>
                <w:bCs/>
              </w:rPr>
              <w:t xml:space="preserve">(Anexo 02) </w:t>
            </w:r>
          </w:p>
        </w:tc>
      </w:tr>
      <w:tr w:rsidR="002A4A89" w:rsidRPr="002A4A89" w14:paraId="265405D4" w14:textId="77777777" w:rsidTr="002A4A89">
        <w:tc>
          <w:tcPr>
            <w:tcW w:w="5000" w:type="pct"/>
          </w:tcPr>
          <w:p w14:paraId="6879DE5A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  <w:bCs/>
              </w:rPr>
              <w:t xml:space="preserve">Dia 17 – </w:t>
            </w:r>
            <w:r w:rsidRPr="002A4A89">
              <w:rPr>
                <w:rFonts w:ascii="Arial" w:hAnsi="Arial" w:cs="Arial"/>
              </w:rPr>
              <w:t xml:space="preserve">Realizadas Reuniões com a Secretaria de Saúde, Coordenação de Vigilância Sanitária e Coordenação Vigilância Epidemiológica do município, visando a elaboração de resoluções e termo de autuações no que tange ao controle de disseminação do Covid-19 nas 05 </w:t>
            </w:r>
            <w:proofErr w:type="spellStart"/>
            <w:r w:rsidRPr="002A4A89">
              <w:rPr>
                <w:rFonts w:ascii="Arial" w:hAnsi="Arial" w:cs="Arial"/>
              </w:rPr>
              <w:t>ILPI´s</w:t>
            </w:r>
            <w:proofErr w:type="spellEnd"/>
            <w:r w:rsidRPr="002A4A89">
              <w:rPr>
                <w:rFonts w:ascii="Arial" w:hAnsi="Arial" w:cs="Arial"/>
              </w:rPr>
              <w:t xml:space="preserve"> do Município. (</w:t>
            </w:r>
            <w:r w:rsidRPr="002A4A89">
              <w:rPr>
                <w:rFonts w:ascii="Arial" w:hAnsi="Arial" w:cs="Arial"/>
                <w:b/>
                <w:bCs/>
              </w:rPr>
              <w:t>Anexo 05</w:t>
            </w:r>
            <w:r w:rsidRPr="002A4A89">
              <w:rPr>
                <w:rFonts w:ascii="Arial" w:hAnsi="Arial" w:cs="Arial"/>
              </w:rPr>
              <w:t>)</w:t>
            </w:r>
          </w:p>
        </w:tc>
      </w:tr>
      <w:tr w:rsidR="002A4A89" w:rsidRPr="002A4A89" w14:paraId="708943E1" w14:textId="77777777" w:rsidTr="002A4A89">
        <w:tc>
          <w:tcPr>
            <w:tcW w:w="5000" w:type="pct"/>
          </w:tcPr>
          <w:p w14:paraId="00705569" w14:textId="77777777" w:rsidR="002A4A89" w:rsidRPr="002A4A89" w:rsidRDefault="002A4A89" w:rsidP="00BB2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  <w:b/>
              </w:rPr>
              <w:t>Dia 21 -</w:t>
            </w:r>
            <w:r w:rsidRPr="002A4A89">
              <w:rPr>
                <w:rFonts w:ascii="Arial" w:hAnsi="Arial" w:cs="Arial"/>
              </w:rPr>
              <w:t xml:space="preserve">  Live solidária com intuito de arrecadar alimentos e materiais de limpeza para as </w:t>
            </w:r>
            <w:proofErr w:type="spellStart"/>
            <w:r w:rsidRPr="002A4A89">
              <w:rPr>
                <w:rFonts w:ascii="Arial" w:hAnsi="Arial" w:cs="Arial"/>
              </w:rPr>
              <w:t>ILPI’s</w:t>
            </w:r>
            <w:proofErr w:type="spellEnd"/>
            <w:r w:rsidRPr="002A4A89">
              <w:rPr>
                <w:rFonts w:ascii="Arial" w:hAnsi="Arial" w:cs="Arial"/>
              </w:rPr>
              <w:t>.</w:t>
            </w:r>
          </w:p>
        </w:tc>
      </w:tr>
    </w:tbl>
    <w:p w14:paraId="09C22072" w14:textId="77777777" w:rsidR="00B17F73" w:rsidRDefault="00B17F73" w:rsidP="00B17F73">
      <w:pPr>
        <w:spacing w:line="360" w:lineRule="auto"/>
        <w:jc w:val="both"/>
        <w:rPr>
          <w:rFonts w:ascii="Arial" w:hAnsi="Arial" w:cs="Arial"/>
        </w:rPr>
      </w:pPr>
    </w:p>
    <w:p w14:paraId="7B598B4B" w14:textId="77777777" w:rsidR="002A4A89" w:rsidRDefault="002A4A89" w:rsidP="00B17F73">
      <w:pPr>
        <w:spacing w:line="360" w:lineRule="auto"/>
        <w:jc w:val="both"/>
        <w:rPr>
          <w:rFonts w:ascii="Arial" w:hAnsi="Arial" w:cs="Arial"/>
        </w:rPr>
      </w:pPr>
    </w:p>
    <w:p w14:paraId="68943219" w14:textId="1852E744" w:rsidR="00B17F73" w:rsidRPr="00B17F73" w:rsidRDefault="00B17F73" w:rsidP="002A4A89">
      <w:pPr>
        <w:spacing w:line="360" w:lineRule="auto"/>
        <w:jc w:val="center"/>
        <w:rPr>
          <w:rFonts w:ascii="Arial" w:hAnsi="Arial" w:cs="Arial"/>
          <w:b/>
        </w:rPr>
      </w:pPr>
      <w:r w:rsidRPr="00B17F73">
        <w:rPr>
          <w:rFonts w:ascii="Arial" w:hAnsi="Arial" w:cs="Arial"/>
          <w:b/>
        </w:rPr>
        <w:t>MAIO</w:t>
      </w:r>
    </w:p>
    <w:tbl>
      <w:tblPr>
        <w:tblStyle w:val="Tabelacomgrade"/>
        <w:tblW w:w="5973" w:type="pct"/>
        <w:tblInd w:w="-856" w:type="dxa"/>
        <w:tblLook w:val="04A0" w:firstRow="1" w:lastRow="0" w:firstColumn="1" w:lastColumn="0" w:noHBand="0" w:noVBand="1"/>
      </w:tblPr>
      <w:tblGrid>
        <w:gridCol w:w="3451"/>
        <w:gridCol w:w="6189"/>
      </w:tblGrid>
      <w:tr w:rsidR="002A4A89" w:rsidRPr="002A4A89" w14:paraId="22E40993" w14:textId="77777777" w:rsidTr="005E3978">
        <w:tc>
          <w:tcPr>
            <w:tcW w:w="1790" w:type="pct"/>
          </w:tcPr>
          <w:p w14:paraId="120E523B" w14:textId="77777777" w:rsidR="002A4A89" w:rsidRPr="002A4A89" w:rsidRDefault="002A4A89" w:rsidP="00C1125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 w:rsidRPr="002A4A89">
              <w:rPr>
                <w:rFonts w:ascii="Arial" w:hAnsi="Arial" w:cs="Arial"/>
                <w:b/>
              </w:rPr>
              <w:t xml:space="preserve">Dia 06 </w:t>
            </w:r>
          </w:p>
        </w:tc>
        <w:tc>
          <w:tcPr>
            <w:tcW w:w="3210" w:type="pct"/>
          </w:tcPr>
          <w:p w14:paraId="4A756219" w14:textId="77777777" w:rsidR="002A4A89" w:rsidRPr="002A4A89" w:rsidRDefault="002A4A89" w:rsidP="00C1125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</w:rPr>
              <w:t xml:space="preserve"> Realizadas reuniões para expor e esclarecer dúvidas sobre a PORTARIA 369 do Ministério da Cidadania.</w:t>
            </w:r>
          </w:p>
        </w:tc>
      </w:tr>
      <w:tr w:rsidR="002A4A89" w14:paraId="2D96BE2F" w14:textId="77777777" w:rsidTr="005E3978">
        <w:tc>
          <w:tcPr>
            <w:tcW w:w="1790" w:type="pct"/>
          </w:tcPr>
          <w:p w14:paraId="21500FD7" w14:textId="77777777" w:rsidR="002A4A89" w:rsidRPr="002A4A89" w:rsidRDefault="002A4A89" w:rsidP="00C1125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 w:rsidRPr="002A4A89">
              <w:rPr>
                <w:rFonts w:ascii="Arial" w:hAnsi="Arial" w:cs="Arial"/>
                <w:b/>
              </w:rPr>
              <w:t xml:space="preserve">Dia 12  </w:t>
            </w:r>
          </w:p>
        </w:tc>
        <w:tc>
          <w:tcPr>
            <w:tcW w:w="3210" w:type="pct"/>
          </w:tcPr>
          <w:p w14:paraId="177C70DE" w14:textId="77777777" w:rsidR="002A4A89" w:rsidRPr="002A4A89" w:rsidRDefault="002A4A89" w:rsidP="00C1125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</w:rPr>
            </w:pPr>
            <w:r w:rsidRPr="002A4A89">
              <w:rPr>
                <w:rFonts w:ascii="Arial" w:hAnsi="Arial" w:cs="Arial"/>
              </w:rPr>
              <w:t xml:space="preserve"> Reunião para </w:t>
            </w:r>
            <w:proofErr w:type="gramStart"/>
            <w:r w:rsidRPr="002A4A89">
              <w:rPr>
                <w:rFonts w:ascii="Arial" w:hAnsi="Arial" w:cs="Arial"/>
              </w:rPr>
              <w:t>esclarecimento  da</w:t>
            </w:r>
            <w:proofErr w:type="gramEnd"/>
            <w:r w:rsidRPr="002A4A89">
              <w:rPr>
                <w:rFonts w:ascii="Arial" w:hAnsi="Arial" w:cs="Arial"/>
              </w:rPr>
              <w:t xml:space="preserve"> Portaria 65 do Ministério da Cidadania, relacionada especificamente as Instituições de Longa Permanência e o enfretamento da </w:t>
            </w:r>
            <w:proofErr w:type="spellStart"/>
            <w:r w:rsidRPr="002A4A89">
              <w:rPr>
                <w:rFonts w:ascii="Arial" w:hAnsi="Arial" w:cs="Arial"/>
              </w:rPr>
              <w:t>Covid</w:t>
            </w:r>
            <w:proofErr w:type="spellEnd"/>
          </w:p>
        </w:tc>
      </w:tr>
    </w:tbl>
    <w:p w14:paraId="3F73ADB0" w14:textId="70B605ED" w:rsidR="009316C4" w:rsidRDefault="009316C4" w:rsidP="002A4A89">
      <w:pPr>
        <w:spacing w:line="360" w:lineRule="auto"/>
        <w:jc w:val="both"/>
        <w:rPr>
          <w:rFonts w:ascii="Arial" w:hAnsi="Arial" w:cs="Arial"/>
        </w:rPr>
      </w:pPr>
    </w:p>
    <w:p w14:paraId="2AC5F69A" w14:textId="77777777" w:rsidR="002A4A89" w:rsidRPr="002A4A89" w:rsidRDefault="002A4A89" w:rsidP="002A4A89">
      <w:pPr>
        <w:spacing w:line="240" w:lineRule="auto"/>
        <w:jc w:val="both"/>
        <w:rPr>
          <w:rFonts w:ascii="Arial" w:hAnsi="Arial" w:cs="Arial"/>
          <w:b/>
        </w:rPr>
      </w:pPr>
    </w:p>
    <w:sectPr w:rsidR="002A4A89" w:rsidRPr="002A4A89" w:rsidSect="002A4A89"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10E9B"/>
    <w:multiLevelType w:val="hybridMultilevel"/>
    <w:tmpl w:val="08DE9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8E"/>
    <w:rsid w:val="0004599B"/>
    <w:rsid w:val="000C27F6"/>
    <w:rsid w:val="00174214"/>
    <w:rsid w:val="002A4A89"/>
    <w:rsid w:val="00454842"/>
    <w:rsid w:val="004A5998"/>
    <w:rsid w:val="00514BDD"/>
    <w:rsid w:val="00535E64"/>
    <w:rsid w:val="005E3978"/>
    <w:rsid w:val="007F6A05"/>
    <w:rsid w:val="008332C4"/>
    <w:rsid w:val="009316C4"/>
    <w:rsid w:val="00952BFD"/>
    <w:rsid w:val="009A2FC8"/>
    <w:rsid w:val="00A831AF"/>
    <w:rsid w:val="00AD2C3F"/>
    <w:rsid w:val="00B17F73"/>
    <w:rsid w:val="00BB35C9"/>
    <w:rsid w:val="00BC4F8E"/>
    <w:rsid w:val="00E95E58"/>
    <w:rsid w:val="00F34CEC"/>
    <w:rsid w:val="00F534D3"/>
    <w:rsid w:val="6263B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7AB4"/>
  <w15:chartTrackingRefBased/>
  <w15:docId w15:val="{358EC3D5-87A1-49DA-9EDE-AF441DEF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F8E"/>
    <w:pPr>
      <w:ind w:left="720"/>
      <w:contextualSpacing/>
    </w:pPr>
  </w:style>
  <w:style w:type="table" w:styleId="Tabelacomgrade">
    <w:name w:val="Table Grid"/>
    <w:basedOn w:val="Tabelanormal"/>
    <w:uiPriority w:val="39"/>
    <w:rsid w:val="002A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A4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i.inhumas.go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Paula Balestra Soares Libanio</dc:creator>
  <cp:keywords/>
  <dc:description/>
  <cp:lastModifiedBy>carmencita marcia balestra</cp:lastModifiedBy>
  <cp:revision>2</cp:revision>
  <dcterms:created xsi:type="dcterms:W3CDTF">2020-05-18T13:35:00Z</dcterms:created>
  <dcterms:modified xsi:type="dcterms:W3CDTF">2020-05-18T13:35:00Z</dcterms:modified>
</cp:coreProperties>
</file>